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301D" w14:textId="77777777" w:rsidR="008E3F3C" w:rsidRPr="00DE39CB" w:rsidRDefault="008E3F3C" w:rsidP="00D81DE5">
      <w:pPr>
        <w:spacing w:after="0" w:line="240" w:lineRule="auto"/>
        <w:jc w:val="center"/>
        <w:rPr>
          <w:rFonts w:ascii="Trebuchet MS" w:hAnsi="Trebuchet MS" w:cs="Arial"/>
          <w:b/>
          <w:lang w:eastAsia="en-GB"/>
        </w:rPr>
      </w:pPr>
      <w:r w:rsidRPr="00DE39CB">
        <w:rPr>
          <w:rFonts w:ascii="Trebuchet MS" w:hAnsi="Trebuchet MS" w:cs="Arial"/>
          <w:b/>
          <w:bCs/>
          <w:smallCaps/>
          <w:lang w:eastAsia="en-GB"/>
        </w:rPr>
        <w:t>Contrato de Prestação de Serviços</w:t>
      </w:r>
    </w:p>
    <w:p w14:paraId="672A6659" w14:textId="77777777" w:rsidR="008E3F3C" w:rsidRPr="00DE39CB" w:rsidRDefault="008E3F3C" w:rsidP="00D81DE5">
      <w:pPr>
        <w:spacing w:after="0" w:line="240" w:lineRule="auto"/>
        <w:jc w:val="both"/>
        <w:rPr>
          <w:rFonts w:ascii="Trebuchet MS" w:hAnsi="Trebuchet MS" w:cs="Arial"/>
          <w:lang w:eastAsia="en-GB"/>
        </w:rPr>
      </w:pPr>
    </w:p>
    <w:p w14:paraId="0A37501D" w14:textId="77777777" w:rsidR="00C90B6A" w:rsidRPr="00DE39CB" w:rsidRDefault="00C90B6A" w:rsidP="00D81DE5">
      <w:pPr>
        <w:spacing w:after="0" w:line="240" w:lineRule="auto"/>
        <w:jc w:val="both"/>
        <w:rPr>
          <w:rFonts w:ascii="Trebuchet MS" w:hAnsi="Trebuchet MS" w:cs="Arial"/>
          <w:lang w:eastAsia="en-GB"/>
        </w:rPr>
      </w:pPr>
    </w:p>
    <w:p w14:paraId="4F2DBC90" w14:textId="46611641" w:rsidR="008E3F3C" w:rsidRPr="00DE39CB" w:rsidRDefault="4CA11988" w:rsidP="06AE23F8">
      <w:pPr>
        <w:rPr>
          <w:rFonts w:ascii="Trebuchet MS" w:hAnsi="Trebuchet MS" w:cs="Arial"/>
          <w:lang w:eastAsia="en-GB"/>
        </w:rPr>
      </w:pPr>
      <w:r w:rsidRPr="00DE39CB">
        <w:rPr>
          <w:rFonts w:ascii="Trebuchet MS" w:hAnsi="Trebuchet MS" w:cs="Arial"/>
          <w:lang w:eastAsia="en-GB"/>
        </w:rPr>
        <w:t xml:space="preserve">A </w:t>
      </w:r>
      <w:r w:rsidRPr="00DE39CB">
        <w:rPr>
          <w:rFonts w:ascii="Trebuchet MS" w:hAnsi="Trebuchet MS" w:cs="Arial"/>
          <w:b/>
          <w:bCs/>
          <w:smallCaps/>
          <w:lang w:eastAsia="en-GB"/>
        </w:rPr>
        <w:t>Associação Conselho Britânico</w:t>
      </w:r>
      <w:r w:rsidRPr="00DE39CB">
        <w:rPr>
          <w:rFonts w:ascii="Trebuchet MS" w:hAnsi="Trebuchet MS" w:cs="Arial"/>
          <w:lang w:eastAsia="en-GB"/>
        </w:rPr>
        <w:t xml:space="preserve">, inscrita no CNPJ/MF sob nº 19.783.812/0001-89, com sede na Rua Ferreira de Araújo, nº 741, 3º andar, Cidade de São Paulo, Estado de São Paulo, CEP 05428-002, representada neste ato por </w:t>
      </w:r>
      <w:r w:rsidR="634B9D62" w:rsidRPr="00DE39CB">
        <w:rPr>
          <w:rFonts w:ascii="Trebuchet MS" w:hAnsi="Trebuchet MS" w:cs="Arial"/>
          <w:lang w:eastAsia="en-GB"/>
        </w:rPr>
        <w:t>(N</w:t>
      </w:r>
      <w:r w:rsidR="00DE39CB" w:rsidRPr="00DE39CB">
        <w:rPr>
          <w:rFonts w:ascii="Trebuchet MS" w:hAnsi="Trebuchet MS" w:cs="Arial"/>
          <w:lang w:eastAsia="en-GB"/>
        </w:rPr>
        <w:t>O</w:t>
      </w:r>
      <w:r w:rsidR="634B9D62" w:rsidRPr="00DE39CB">
        <w:rPr>
          <w:rFonts w:ascii="Trebuchet MS" w:hAnsi="Trebuchet MS" w:cs="Arial"/>
          <w:lang w:eastAsia="en-GB"/>
        </w:rPr>
        <w:t>ME)</w:t>
      </w:r>
      <w:r w:rsidRPr="00DE39CB">
        <w:rPr>
          <w:rFonts w:ascii="Trebuchet MS" w:hAnsi="Trebuchet MS" w:cs="Arial"/>
          <w:lang w:eastAsia="en-GB"/>
        </w:rPr>
        <w:t xml:space="preserve">, Diretor Nacional, </w:t>
      </w:r>
      <w:r w:rsidR="2FDADE93" w:rsidRPr="00DE39CB">
        <w:rPr>
          <w:rFonts w:ascii="Trebuchet MS" w:hAnsi="Trebuchet MS" w:cs="Arial"/>
          <w:lang w:eastAsia="en-GB"/>
        </w:rPr>
        <w:t>(NACIONALIDADE)</w:t>
      </w:r>
      <w:r w:rsidRPr="00DE39CB">
        <w:rPr>
          <w:rFonts w:ascii="Trebuchet MS" w:hAnsi="Trebuchet MS" w:cs="Arial"/>
          <w:lang w:eastAsia="en-GB"/>
        </w:rPr>
        <w:t xml:space="preserve">, residente e domiciliado na </w:t>
      </w:r>
      <w:r w:rsidR="1C35D8D0" w:rsidRPr="00DE39CB">
        <w:rPr>
          <w:rFonts w:ascii="Trebuchet MS" w:hAnsi="Trebuchet MS" w:cs="Arial"/>
          <w:lang w:eastAsia="en-GB"/>
        </w:rPr>
        <w:t xml:space="preserve">(CIDADE), (ESTADO) </w:t>
      </w:r>
      <w:r w:rsidRPr="00DE39CB">
        <w:rPr>
          <w:rFonts w:ascii="Trebuchet MS" w:hAnsi="Trebuchet MS" w:cs="Arial"/>
          <w:lang w:eastAsia="en-GB"/>
        </w:rPr>
        <w:t xml:space="preserve">cidade de São Paulo, Estado de São Paulo, portador </w:t>
      </w:r>
      <w:r w:rsidR="00DE39CB" w:rsidRPr="00DE39CB">
        <w:rPr>
          <w:rFonts w:ascii="Trebuchet MS" w:hAnsi="Trebuchet MS" w:cs="Arial"/>
          <w:lang w:eastAsia="en-GB"/>
        </w:rPr>
        <w:t xml:space="preserve">do documento de </w:t>
      </w:r>
      <w:proofErr w:type="spellStart"/>
      <w:r w:rsidR="00DE39CB" w:rsidRPr="00DE39CB">
        <w:rPr>
          <w:rFonts w:ascii="Trebuchet MS" w:hAnsi="Trebuchet MS" w:cs="Arial"/>
          <w:lang w:eastAsia="en-GB"/>
        </w:rPr>
        <w:t>indentidade</w:t>
      </w:r>
      <w:proofErr w:type="spellEnd"/>
      <w:r w:rsidRPr="00DE39CB">
        <w:rPr>
          <w:rFonts w:ascii="Trebuchet MS" w:hAnsi="Trebuchet MS" w:cs="Arial"/>
          <w:lang w:eastAsia="en-GB"/>
        </w:rPr>
        <w:t xml:space="preserve"> nº </w:t>
      </w:r>
      <w:r w:rsidR="3176AEF4" w:rsidRPr="00DE39CB">
        <w:rPr>
          <w:rFonts w:ascii="Trebuchet MS" w:hAnsi="Trebuchet MS" w:cs="Arial"/>
          <w:lang w:eastAsia="en-GB"/>
        </w:rPr>
        <w:t>(</w:t>
      </w:r>
      <w:r w:rsidR="00DE39CB" w:rsidRPr="00DE39CB">
        <w:rPr>
          <w:rFonts w:ascii="Trebuchet MS" w:hAnsi="Trebuchet MS" w:cs="Arial"/>
          <w:lang w:eastAsia="en-GB"/>
        </w:rPr>
        <w:t>número</w:t>
      </w:r>
      <w:r w:rsidR="3176AEF4" w:rsidRPr="00DE39CB">
        <w:rPr>
          <w:rFonts w:ascii="Trebuchet MS" w:hAnsi="Trebuchet MS" w:cs="Arial"/>
          <w:lang w:eastAsia="en-GB"/>
        </w:rPr>
        <w:t xml:space="preserve"> ) </w:t>
      </w:r>
      <w:r w:rsidRPr="00DE39CB">
        <w:rPr>
          <w:rFonts w:ascii="Trebuchet MS" w:hAnsi="Trebuchet MS" w:cs="Arial"/>
          <w:lang w:eastAsia="en-GB"/>
        </w:rPr>
        <w:t xml:space="preserve">e inscrito no CPF/MF sob nº </w:t>
      </w:r>
      <w:r w:rsidR="00DE39CB" w:rsidRPr="00DE39CB">
        <w:rPr>
          <w:rFonts w:ascii="Trebuchet MS" w:hAnsi="Trebuchet MS" w:cs="Arial"/>
          <w:lang w:eastAsia="en-GB"/>
        </w:rPr>
        <w:t>(número)</w:t>
      </w:r>
      <w:r w:rsidRPr="00DE39CB">
        <w:rPr>
          <w:rFonts w:ascii="Trebuchet MS" w:hAnsi="Trebuchet MS" w:cs="Arial"/>
          <w:lang w:eastAsia="en-GB"/>
        </w:rPr>
        <w:t>, doravante designada CONTRATANTE; e</w:t>
      </w:r>
      <w:r w:rsidR="009B2B74" w:rsidRPr="00DE39CB">
        <w:rPr>
          <w:rFonts w:ascii="Trebuchet MS" w:hAnsi="Trebuchet MS" w:cs="Arial"/>
          <w:lang w:eastAsia="en-GB"/>
        </w:rPr>
        <w:t xml:space="preserve"> </w:t>
      </w:r>
      <w:r w:rsidR="40E4C550" w:rsidRPr="00DE39CB">
        <w:rPr>
          <w:rFonts w:ascii="Trebuchet MS" w:hAnsi="Trebuchet MS" w:cs="Arial"/>
          <w:lang w:eastAsia="en-GB"/>
        </w:rPr>
        <w:t>(</w:t>
      </w:r>
      <w:r w:rsidR="1441FEC9" w:rsidRPr="00DE39CB">
        <w:rPr>
          <w:rFonts w:ascii="Trebuchet MS" w:hAnsi="Trebuchet MS" w:cs="Arial"/>
          <w:lang w:eastAsia="en-GB"/>
        </w:rPr>
        <w:t>RAZÃO SOCIAL</w:t>
      </w:r>
      <w:r w:rsidR="40E4C550" w:rsidRPr="00DE39CB">
        <w:rPr>
          <w:rFonts w:ascii="Trebuchet MS" w:hAnsi="Trebuchet MS" w:cs="Arial"/>
          <w:lang w:eastAsia="en-GB"/>
        </w:rPr>
        <w:t xml:space="preserve">) </w:t>
      </w:r>
      <w:r w:rsidRPr="00DE39CB">
        <w:rPr>
          <w:rFonts w:ascii="Trebuchet MS" w:hAnsi="Trebuchet MS" w:cs="Arial"/>
          <w:lang w:eastAsia="en-GB"/>
        </w:rPr>
        <w:t>, inscrita no CNPJ/MF sob o nº</w:t>
      </w:r>
      <w:r w:rsidR="0013740A" w:rsidRPr="00DE39CB">
        <w:rPr>
          <w:rFonts w:ascii="Trebuchet MS" w:hAnsi="Trebuchet MS" w:cs="Arial"/>
          <w:lang w:eastAsia="en-GB"/>
        </w:rPr>
        <w:t xml:space="preserve"> </w:t>
      </w:r>
      <w:r w:rsidRPr="00DE39CB">
        <w:rPr>
          <w:rFonts w:ascii="Trebuchet MS" w:hAnsi="Trebuchet MS" w:cs="Arial"/>
          <w:lang w:eastAsia="en-GB"/>
        </w:rPr>
        <w:t>, com sede na</w:t>
      </w:r>
      <w:r w:rsidR="00187BC7" w:rsidRPr="00DE39CB">
        <w:rPr>
          <w:rFonts w:ascii="Trebuchet MS" w:hAnsi="Trebuchet MS" w:cs="Arial"/>
          <w:lang w:eastAsia="en-GB"/>
        </w:rPr>
        <w:t xml:space="preserve"> </w:t>
      </w:r>
      <w:r w:rsidR="37570B67" w:rsidRPr="00DE39CB">
        <w:rPr>
          <w:rFonts w:ascii="Trebuchet MS" w:hAnsi="Trebuchet MS" w:cs="Arial"/>
          <w:lang w:eastAsia="en-GB"/>
        </w:rPr>
        <w:t>(ENDEREÇO)</w:t>
      </w:r>
      <w:r w:rsidR="00431A64" w:rsidRPr="00DE39CB">
        <w:rPr>
          <w:rFonts w:ascii="Trebuchet MS" w:hAnsi="Trebuchet MS" w:cs="Arial"/>
          <w:lang w:eastAsia="en-GB"/>
        </w:rPr>
        <w:t>,</w:t>
      </w:r>
      <w:r w:rsidR="4B3BA28A" w:rsidRPr="00DE39CB">
        <w:rPr>
          <w:rFonts w:ascii="Trebuchet MS" w:hAnsi="Trebuchet MS" w:cs="Arial"/>
          <w:lang w:eastAsia="en-GB"/>
        </w:rPr>
        <w:t xml:space="preserve"> (NÚMERO)</w:t>
      </w:r>
      <w:r w:rsidR="000D2CEC" w:rsidRPr="00DE39CB">
        <w:rPr>
          <w:rFonts w:ascii="Trebuchet MS" w:hAnsi="Trebuchet MS" w:cs="Arial"/>
          <w:lang w:eastAsia="en-GB"/>
        </w:rPr>
        <w:t>,</w:t>
      </w:r>
      <w:r w:rsidR="662284C1" w:rsidRPr="00DE39CB">
        <w:rPr>
          <w:rFonts w:ascii="Trebuchet MS" w:hAnsi="Trebuchet MS" w:cs="Arial"/>
          <w:lang w:eastAsia="en-GB"/>
        </w:rPr>
        <w:t xml:space="preserve"> (CIDADE), (ESTADO)</w:t>
      </w:r>
      <w:r w:rsidRPr="00DE39CB">
        <w:rPr>
          <w:rFonts w:ascii="Trebuchet MS" w:hAnsi="Trebuchet MS" w:cs="Arial"/>
          <w:lang w:eastAsia="en-GB"/>
        </w:rPr>
        <w:t xml:space="preserve">, </w:t>
      </w:r>
      <w:r w:rsidR="665D1116" w:rsidRPr="00DE39CB">
        <w:rPr>
          <w:rFonts w:ascii="Trebuchet MS" w:hAnsi="Trebuchet MS" w:cs="Arial"/>
          <w:lang w:eastAsia="en-GB"/>
        </w:rPr>
        <w:t>(</w:t>
      </w:r>
      <w:r w:rsidRPr="00DE39CB">
        <w:rPr>
          <w:rFonts w:ascii="Trebuchet MS" w:hAnsi="Trebuchet MS" w:cs="Arial"/>
          <w:lang w:eastAsia="en-GB"/>
        </w:rPr>
        <w:t>CEP</w:t>
      </w:r>
      <w:r w:rsidR="1C4CEDD5" w:rsidRPr="00DE39CB">
        <w:rPr>
          <w:rFonts w:ascii="Trebuchet MS" w:hAnsi="Trebuchet MS" w:cs="Arial"/>
          <w:lang w:eastAsia="en-GB"/>
        </w:rPr>
        <w:t>)</w:t>
      </w:r>
      <w:r w:rsidRPr="00DE39CB">
        <w:rPr>
          <w:rFonts w:ascii="Trebuchet MS" w:hAnsi="Trebuchet MS" w:cs="Arial"/>
          <w:lang w:eastAsia="en-GB"/>
        </w:rPr>
        <w:t>, representada neste ato por</w:t>
      </w:r>
      <w:r w:rsidR="0039244C" w:rsidRPr="00DE39CB">
        <w:rPr>
          <w:rFonts w:ascii="Trebuchet MS" w:hAnsi="Trebuchet MS" w:cs="Arial"/>
          <w:lang w:eastAsia="en-GB"/>
        </w:rPr>
        <w:t xml:space="preserve"> </w:t>
      </w:r>
      <w:r w:rsidR="4CD772EB" w:rsidRPr="00DE39CB">
        <w:rPr>
          <w:rFonts w:ascii="Trebuchet MS" w:hAnsi="Trebuchet MS" w:cs="Arial"/>
          <w:lang w:eastAsia="en-GB"/>
        </w:rPr>
        <w:t>(NOME DO REPRESENTANTE LEGAL)</w:t>
      </w:r>
      <w:r w:rsidR="008D4C6A" w:rsidRPr="00DE39CB">
        <w:rPr>
          <w:rFonts w:ascii="Trebuchet MS" w:hAnsi="Trebuchet MS" w:cs="Arial"/>
          <w:lang w:eastAsia="en-GB"/>
        </w:rPr>
        <w:t>,</w:t>
      </w:r>
      <w:r w:rsidR="002C506D" w:rsidRPr="00DE39CB">
        <w:rPr>
          <w:rFonts w:ascii="Trebuchet MS" w:hAnsi="Trebuchet MS" w:cs="Arial"/>
          <w:lang w:eastAsia="en-GB"/>
        </w:rPr>
        <w:t xml:space="preserve"> </w:t>
      </w:r>
      <w:r w:rsidR="001A293F" w:rsidRPr="00DE39CB">
        <w:rPr>
          <w:rFonts w:ascii="Trebuchet MS" w:hAnsi="Trebuchet MS" w:cs="Arial"/>
          <w:lang w:eastAsia="en-GB"/>
        </w:rPr>
        <w:t xml:space="preserve">representante legal, </w:t>
      </w:r>
      <w:r w:rsidRPr="00DE39CB">
        <w:rPr>
          <w:rFonts w:ascii="Trebuchet MS" w:hAnsi="Trebuchet MS" w:cs="Arial"/>
          <w:lang w:eastAsia="en-GB"/>
        </w:rPr>
        <w:t>portador do documento de identidade nº</w:t>
      </w:r>
      <w:r w:rsidR="4574F75A" w:rsidRPr="00DE39CB">
        <w:rPr>
          <w:rFonts w:ascii="Trebuchet MS" w:hAnsi="Trebuchet MS" w:cs="Arial"/>
          <w:lang w:eastAsia="en-GB"/>
        </w:rPr>
        <w:t xml:space="preserve"> (RG)</w:t>
      </w:r>
      <w:r w:rsidRPr="00DE39CB">
        <w:rPr>
          <w:rFonts w:ascii="Trebuchet MS" w:hAnsi="Trebuchet MS" w:cs="Arial"/>
          <w:lang w:eastAsia="en-GB"/>
        </w:rPr>
        <w:t>, emitido por</w:t>
      </w:r>
      <w:r w:rsidR="009C5B89" w:rsidRPr="00DE39CB">
        <w:rPr>
          <w:rFonts w:ascii="Trebuchet MS" w:hAnsi="Trebuchet MS" w:cs="Arial"/>
          <w:lang w:eastAsia="en-GB"/>
        </w:rPr>
        <w:t xml:space="preserve"> </w:t>
      </w:r>
      <w:r w:rsidRPr="00DE39CB">
        <w:rPr>
          <w:rFonts w:ascii="Trebuchet MS" w:hAnsi="Trebuchet MS" w:cs="Arial"/>
          <w:lang w:eastAsia="en-GB"/>
        </w:rPr>
        <w:t>, inscrito no CPF/MF sob o n</w:t>
      </w:r>
      <w:r w:rsidR="3981C0D9" w:rsidRPr="00DE39CB">
        <w:rPr>
          <w:rFonts w:ascii="Trebuchet MS" w:hAnsi="Trebuchet MS" w:cs="Arial"/>
          <w:lang w:eastAsia="en-GB"/>
        </w:rPr>
        <w:t xml:space="preserve">º, </w:t>
      </w:r>
      <w:r w:rsidRPr="00DE39CB">
        <w:rPr>
          <w:rFonts w:ascii="Trebuchet MS" w:hAnsi="Trebuchet MS" w:cs="Arial"/>
          <w:lang w:eastAsia="en-GB"/>
        </w:rPr>
        <w:t>doravante designada CONTRATADA.</w:t>
      </w:r>
    </w:p>
    <w:p w14:paraId="37126E77"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 xml:space="preserve">CONTRATANTE e CONTRATADA acima indicadas serão doravante coletivamente denominadas "Partes" e, individualmente, denominadas "Parte". </w:t>
      </w:r>
    </w:p>
    <w:p w14:paraId="6A05A809" w14:textId="77777777" w:rsidR="008E3F3C" w:rsidRPr="00DE39CB" w:rsidRDefault="008E3F3C" w:rsidP="00D81DE5">
      <w:pPr>
        <w:spacing w:after="0" w:line="240" w:lineRule="auto"/>
        <w:jc w:val="both"/>
        <w:rPr>
          <w:rFonts w:ascii="Trebuchet MS" w:hAnsi="Trebuchet MS" w:cs="Arial"/>
          <w:b/>
          <w:lang w:eastAsia="en-GB"/>
        </w:rPr>
      </w:pPr>
    </w:p>
    <w:p w14:paraId="18BEB259"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Resolvem celebrar o presente Contrato de Prestação de Serviços (“Contrato”), que se regerá pelas cláusulas e condições seguintes:</w:t>
      </w:r>
    </w:p>
    <w:p w14:paraId="5A39BBE3" w14:textId="77777777" w:rsidR="008E3F3C" w:rsidRPr="00DE39CB" w:rsidRDefault="008E3F3C" w:rsidP="00D81DE5">
      <w:pPr>
        <w:spacing w:after="0" w:line="240" w:lineRule="auto"/>
        <w:jc w:val="both"/>
        <w:rPr>
          <w:rFonts w:ascii="Trebuchet MS" w:hAnsi="Trebuchet MS" w:cs="Arial"/>
          <w:lang w:eastAsia="en-GB"/>
        </w:rPr>
      </w:pPr>
    </w:p>
    <w:p w14:paraId="41C8F396" w14:textId="77777777" w:rsidR="008E3F3C" w:rsidRPr="00DE39CB" w:rsidRDefault="008E3F3C" w:rsidP="00D81DE5">
      <w:pPr>
        <w:spacing w:after="0" w:line="240" w:lineRule="auto"/>
        <w:jc w:val="both"/>
        <w:rPr>
          <w:rFonts w:ascii="Trebuchet MS" w:hAnsi="Trebuchet MS" w:cs="Arial"/>
          <w:lang w:eastAsia="en-GB"/>
        </w:rPr>
      </w:pPr>
    </w:p>
    <w:p w14:paraId="4188B0D0" w14:textId="77777777" w:rsidR="008E3F3C" w:rsidRPr="00DE39CB" w:rsidRDefault="008E3F3C" w:rsidP="00D81DE5">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t>Cláusula 1ª - Do Objeto</w:t>
      </w:r>
    </w:p>
    <w:p w14:paraId="72A3D3EC" w14:textId="77777777" w:rsidR="008E3F3C" w:rsidRPr="00DE39CB" w:rsidRDefault="008E3F3C" w:rsidP="00D81DE5">
      <w:pPr>
        <w:spacing w:after="0" w:line="240" w:lineRule="auto"/>
        <w:jc w:val="both"/>
        <w:rPr>
          <w:rFonts w:ascii="Trebuchet MS" w:hAnsi="Trebuchet MS" w:cs="Arial"/>
          <w:b/>
          <w:lang w:eastAsia="en-GB"/>
        </w:rPr>
      </w:pPr>
    </w:p>
    <w:p w14:paraId="344B7D36" w14:textId="62F2B5DF" w:rsidR="008E3F3C" w:rsidRPr="00DE39CB" w:rsidRDefault="008E3F3C" w:rsidP="616173A0">
      <w:pPr>
        <w:spacing w:after="0" w:line="240" w:lineRule="auto"/>
        <w:jc w:val="both"/>
        <w:rPr>
          <w:rFonts w:ascii="Trebuchet MS" w:hAnsi="Trebuchet MS" w:cs="Arial"/>
          <w:b/>
          <w:bCs/>
          <w:lang w:eastAsia="en-GB"/>
        </w:rPr>
      </w:pPr>
      <w:r w:rsidRPr="00DE39CB">
        <w:rPr>
          <w:rFonts w:ascii="Trebuchet MS" w:hAnsi="Trebuchet MS" w:cs="Arial"/>
          <w:b/>
          <w:lang w:eastAsia="en-GB"/>
        </w:rPr>
        <w:tab/>
      </w:r>
      <w:r w:rsidRPr="00DE39CB">
        <w:rPr>
          <w:rFonts w:ascii="Trebuchet MS" w:hAnsi="Trebuchet MS" w:cs="Arial"/>
          <w:b/>
          <w:bCs/>
          <w:lang w:eastAsia="en-GB"/>
        </w:rPr>
        <w:t>1.1.</w:t>
      </w:r>
      <w:r w:rsidRPr="00DE39CB">
        <w:rPr>
          <w:rFonts w:ascii="Trebuchet MS" w:hAnsi="Trebuchet MS" w:cs="Arial"/>
          <w:lang w:eastAsia="en-GB"/>
        </w:rPr>
        <w:tab/>
        <w:t>O objeto deste Contrato é a prestação dos serviços de</w:t>
      </w:r>
      <w:r w:rsidR="00765507" w:rsidRPr="00DE39CB">
        <w:rPr>
          <w:rFonts w:ascii="Trebuchet MS" w:hAnsi="Trebuchet MS" w:cs="Arial"/>
          <w:lang w:eastAsia="en-GB"/>
        </w:rPr>
        <w:t xml:space="preserve"> </w:t>
      </w:r>
      <w:r w:rsidR="00AE2BF1" w:rsidRPr="00DE39CB">
        <w:rPr>
          <w:rFonts w:ascii="Trebuchet MS" w:hAnsi="Trebuchet MS" w:cs="Arial"/>
          <w:lang w:eastAsia="en-GB"/>
        </w:rPr>
        <w:t xml:space="preserve">fornecimento de </w:t>
      </w:r>
      <w:r w:rsidR="21B5B64A" w:rsidRPr="00DE39CB">
        <w:rPr>
          <w:rFonts w:ascii="Trebuchet MS" w:hAnsi="Trebuchet MS" w:cs="Arial"/>
          <w:lang w:eastAsia="en-GB"/>
        </w:rPr>
        <w:t>(TIPO DE SERVIÇO)</w:t>
      </w:r>
      <w:r w:rsidRPr="00DE39CB">
        <w:rPr>
          <w:rFonts w:ascii="Trebuchet MS" w:hAnsi="Trebuchet MS" w:cs="Arial"/>
          <w:lang w:eastAsia="en-GB"/>
        </w:rPr>
        <w:t xml:space="preserve">, cujas especificações e cronograma estão descritos no Anexo I, pela CONTRATADA à CONTRATANTE (“Serviços”). </w:t>
      </w:r>
    </w:p>
    <w:p w14:paraId="0D0B940D" w14:textId="77777777" w:rsidR="008E3F3C" w:rsidRPr="00DE39CB" w:rsidRDefault="008E3F3C" w:rsidP="00D81DE5">
      <w:pPr>
        <w:spacing w:after="0" w:line="240" w:lineRule="auto"/>
        <w:jc w:val="both"/>
        <w:rPr>
          <w:rFonts w:ascii="Trebuchet MS" w:hAnsi="Trebuchet MS" w:cs="Arial"/>
          <w:lang w:eastAsia="en-GB"/>
        </w:rPr>
      </w:pPr>
    </w:p>
    <w:p w14:paraId="5E55DA7F" w14:textId="77777777" w:rsidR="008E3F3C" w:rsidRPr="00DE39CB" w:rsidRDefault="008E3F3C" w:rsidP="00D81DE5">
      <w:pPr>
        <w:spacing w:after="0" w:line="240" w:lineRule="auto"/>
        <w:jc w:val="both"/>
        <w:rPr>
          <w:rFonts w:ascii="Trebuchet MS" w:hAnsi="Trebuchet MS" w:cs="Arial"/>
          <w:lang w:eastAsia="pt-BR"/>
        </w:rPr>
      </w:pPr>
      <w:r w:rsidRPr="00DE39CB">
        <w:rPr>
          <w:rFonts w:ascii="Trebuchet MS" w:hAnsi="Trebuchet MS" w:cs="Arial"/>
          <w:b/>
          <w:lang w:eastAsia="en-GB"/>
        </w:rPr>
        <w:tab/>
      </w:r>
      <w:r w:rsidRPr="00DE39CB">
        <w:rPr>
          <w:rFonts w:ascii="Trebuchet MS" w:hAnsi="Trebuchet MS" w:cs="Arial"/>
          <w:b/>
          <w:bCs/>
          <w:spacing w:val="4"/>
          <w:lang w:eastAsia="en-GB"/>
        </w:rPr>
        <w:t>1.2.</w:t>
      </w:r>
      <w:r w:rsidRPr="00DE39CB">
        <w:rPr>
          <w:rFonts w:ascii="Trebuchet MS" w:hAnsi="Trebuchet MS" w:cs="Arial"/>
          <w:bCs/>
          <w:spacing w:val="4"/>
          <w:lang w:eastAsia="en-GB"/>
        </w:rPr>
        <w:tab/>
      </w:r>
      <w:r w:rsidRPr="00DE39CB">
        <w:rPr>
          <w:rFonts w:ascii="Trebuchet MS" w:hAnsi="Trebuchet MS" w:cs="Arial"/>
          <w:lang w:eastAsia="en-GB"/>
        </w:rPr>
        <w:t xml:space="preserve">Nenhuma disposição constante deste Contrato poderá ser interpretada de modo a considerar-se a existência de qualquer obrigação de a </w:t>
      </w:r>
      <w:r w:rsidRPr="00DE39CB">
        <w:rPr>
          <w:rFonts w:ascii="Trebuchet MS" w:hAnsi="Trebuchet MS" w:cs="Arial"/>
          <w:bCs/>
          <w:lang w:eastAsia="en-GB"/>
        </w:rPr>
        <w:t>CONTRATANTE</w:t>
      </w:r>
      <w:r w:rsidRPr="00DE39CB">
        <w:rPr>
          <w:rFonts w:ascii="Trebuchet MS" w:hAnsi="Trebuchet MS" w:cs="Arial"/>
          <w:lang w:eastAsia="en-GB"/>
        </w:rPr>
        <w:t xml:space="preserve"> adquirir exclusivamente da </w:t>
      </w:r>
      <w:r w:rsidRPr="00DE39CB">
        <w:rPr>
          <w:rFonts w:ascii="Trebuchet MS" w:hAnsi="Trebuchet MS" w:cs="Arial"/>
          <w:bCs/>
          <w:lang w:eastAsia="en-GB"/>
        </w:rPr>
        <w:t>CONTRATADA</w:t>
      </w:r>
      <w:r w:rsidRPr="00DE39CB">
        <w:rPr>
          <w:rFonts w:ascii="Trebuchet MS" w:hAnsi="Trebuchet MS" w:cs="Arial"/>
          <w:lang w:eastAsia="en-GB"/>
        </w:rPr>
        <w:t xml:space="preserve"> quaisquer dos Serviços objeto do presente Contrato, podendo a </w:t>
      </w:r>
      <w:r w:rsidRPr="00DE39CB">
        <w:rPr>
          <w:rFonts w:ascii="Trebuchet MS" w:hAnsi="Trebuchet MS" w:cs="Arial"/>
          <w:bCs/>
          <w:lang w:eastAsia="en-GB"/>
        </w:rPr>
        <w:t>CONTRATANTE</w:t>
      </w:r>
      <w:r w:rsidRPr="00DE39CB">
        <w:rPr>
          <w:rFonts w:ascii="Trebuchet MS" w:hAnsi="Trebuchet MS" w:cs="Arial"/>
          <w:lang w:eastAsia="en-GB"/>
        </w:rPr>
        <w:t xml:space="preserve">, a seu exclusivo critério, vir a contratar qualquer serviço, ainda que iguais ou semelhantes aos Serviços, junto a qualquer outro prestador de serviços, a qualquer tempo. </w:t>
      </w:r>
    </w:p>
    <w:p w14:paraId="0E27B00A" w14:textId="77777777" w:rsidR="008E3F3C" w:rsidRPr="00DE39CB" w:rsidRDefault="008E3F3C" w:rsidP="00D81DE5">
      <w:pPr>
        <w:spacing w:after="0" w:line="240" w:lineRule="auto"/>
        <w:jc w:val="both"/>
        <w:rPr>
          <w:rFonts w:ascii="Trebuchet MS" w:hAnsi="Trebuchet MS" w:cs="Arial"/>
          <w:lang w:eastAsia="en-GB"/>
        </w:rPr>
      </w:pPr>
    </w:p>
    <w:p w14:paraId="3747933F"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Pr="00DE39CB">
        <w:rPr>
          <w:rFonts w:ascii="Trebuchet MS" w:hAnsi="Trebuchet MS" w:cs="Arial"/>
          <w:b/>
          <w:bCs/>
          <w:lang w:eastAsia="en-GB"/>
        </w:rPr>
        <w:t>1.2.1.</w:t>
      </w:r>
      <w:r w:rsidRPr="00DE39CB">
        <w:rPr>
          <w:rFonts w:ascii="Trebuchet MS" w:hAnsi="Trebuchet MS" w:cs="Arial"/>
          <w:bCs/>
          <w:lang w:eastAsia="en-GB"/>
        </w:rPr>
        <w:tab/>
      </w:r>
      <w:r w:rsidRPr="00DE39CB">
        <w:rPr>
          <w:rFonts w:ascii="Trebuchet MS" w:hAnsi="Trebuchet MS" w:cs="Arial"/>
          <w:lang w:eastAsia="en-GB"/>
        </w:rPr>
        <w:t xml:space="preserve">Reconhece, expressamente, a </w:t>
      </w:r>
      <w:r w:rsidRPr="00DE39CB">
        <w:rPr>
          <w:rFonts w:ascii="Trebuchet MS" w:hAnsi="Trebuchet MS" w:cs="Arial"/>
          <w:bCs/>
          <w:lang w:eastAsia="en-GB"/>
        </w:rPr>
        <w:t>CONTRATADA</w:t>
      </w:r>
      <w:r w:rsidRPr="00DE39CB">
        <w:rPr>
          <w:rFonts w:ascii="Trebuchet MS" w:hAnsi="Trebuchet MS" w:cs="Arial"/>
          <w:lang w:eastAsia="en-GB"/>
        </w:rPr>
        <w:t xml:space="preserve"> que, caso venha a prestar os Serviços unicamente para a </w:t>
      </w:r>
      <w:r w:rsidRPr="00DE39CB">
        <w:rPr>
          <w:rFonts w:ascii="Trebuchet MS" w:hAnsi="Trebuchet MS" w:cs="Arial"/>
          <w:bCs/>
          <w:lang w:eastAsia="en-GB"/>
        </w:rPr>
        <w:t>CONTRATANTE</w:t>
      </w:r>
      <w:r w:rsidRPr="00DE39CB">
        <w:rPr>
          <w:rFonts w:ascii="Trebuchet MS" w:hAnsi="Trebuchet MS" w:cs="Arial"/>
          <w:lang w:eastAsia="en-GB"/>
        </w:rPr>
        <w:t>, não poderá este fato ser interpretado como obrigação, ou mesmo a existência, de modalidade contratual firmada em bases exclusivas.</w:t>
      </w:r>
    </w:p>
    <w:p w14:paraId="60061E4C" w14:textId="77777777" w:rsidR="008E3F3C" w:rsidRPr="00DE39CB" w:rsidRDefault="008E3F3C" w:rsidP="00D81DE5">
      <w:pPr>
        <w:spacing w:after="0" w:line="240" w:lineRule="auto"/>
        <w:jc w:val="both"/>
        <w:rPr>
          <w:rFonts w:ascii="Trebuchet MS" w:hAnsi="Trebuchet MS" w:cs="Arial"/>
          <w:bCs/>
          <w:lang w:eastAsia="en-GB"/>
        </w:rPr>
      </w:pPr>
    </w:p>
    <w:p w14:paraId="4668E949"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b/>
          <w:lang w:eastAsia="en-GB"/>
        </w:rPr>
        <w:tab/>
        <w:t>1.3.</w:t>
      </w:r>
      <w:r w:rsidRPr="00DE39CB">
        <w:rPr>
          <w:rFonts w:ascii="Trebuchet MS" w:hAnsi="Trebuchet MS" w:cs="Arial"/>
          <w:lang w:eastAsia="en-GB"/>
        </w:rPr>
        <w:tab/>
        <w:t xml:space="preserve">A CONTRATADA declara expressamente </w:t>
      </w:r>
      <w:smartTag w:uri="schemas-houaiss/acao" w:element="hm">
        <w:r w:rsidRPr="00DE39CB">
          <w:rPr>
            <w:rFonts w:ascii="Trebuchet MS" w:hAnsi="Trebuchet MS" w:cs="Arial"/>
            <w:lang w:eastAsia="en-GB"/>
          </w:rPr>
          <w:t>estar</w:t>
        </w:r>
      </w:smartTag>
      <w:r w:rsidRPr="00DE39CB">
        <w:rPr>
          <w:rFonts w:ascii="Trebuchet MS" w:hAnsi="Trebuchet MS" w:cs="Arial"/>
          <w:lang w:eastAsia="en-GB"/>
        </w:rPr>
        <w:t xml:space="preserve"> legalmente habilitada </w:t>
      </w:r>
      <w:smartTag w:uri="schemas-houaiss/acao" w:element="dm">
        <w:r w:rsidRPr="00DE39CB">
          <w:rPr>
            <w:rFonts w:ascii="Trebuchet MS" w:hAnsi="Trebuchet MS" w:cs="Arial"/>
            <w:lang w:eastAsia="en-GB"/>
          </w:rPr>
          <w:t>para</w:t>
        </w:r>
      </w:smartTag>
      <w:r w:rsidRPr="00DE39CB">
        <w:rPr>
          <w:rFonts w:ascii="Trebuchet MS" w:hAnsi="Trebuchet MS" w:cs="Arial"/>
          <w:lang w:eastAsia="en-GB"/>
        </w:rPr>
        <w:t xml:space="preserve"> a </w:t>
      </w:r>
      <w:smartTag w:uri="schemas-houaiss/mini" w:element="verbetes">
        <w:r w:rsidRPr="00DE39CB">
          <w:rPr>
            <w:rFonts w:ascii="Trebuchet MS" w:hAnsi="Trebuchet MS" w:cs="Arial"/>
            <w:lang w:eastAsia="en-GB"/>
          </w:rPr>
          <w:t>prestação</w:t>
        </w:r>
      </w:smartTag>
      <w:r w:rsidRPr="00DE39CB">
        <w:rPr>
          <w:rFonts w:ascii="Trebuchet MS" w:hAnsi="Trebuchet MS" w:cs="Arial"/>
          <w:lang w:eastAsia="en-GB"/>
        </w:rPr>
        <w:t xml:space="preserve"> dos </w:t>
      </w:r>
      <w:smartTag w:uri="schemas-houaiss/mini" w:element="verbetes">
        <w:r w:rsidRPr="00DE39CB">
          <w:rPr>
            <w:rFonts w:ascii="Trebuchet MS" w:hAnsi="Trebuchet MS" w:cs="Arial"/>
            <w:lang w:eastAsia="en-GB"/>
          </w:rPr>
          <w:t>Serviços</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objeto</w:t>
        </w:r>
      </w:smartTag>
      <w:r w:rsidRPr="00DE39CB">
        <w:rPr>
          <w:rFonts w:ascii="Trebuchet MS" w:hAnsi="Trebuchet MS" w:cs="Arial"/>
          <w:lang w:eastAsia="en-GB"/>
        </w:rPr>
        <w:t xml:space="preserve"> deste Contrato, possuindo todas as autorizações governamentais necessárias para a prestação dos Serviços, e ainda </w:t>
      </w:r>
      <w:smartTag w:uri="schemas-houaiss/mini" w:element="verbetes">
        <w:r w:rsidRPr="00DE39CB">
          <w:rPr>
            <w:rFonts w:ascii="Trebuchet MS" w:hAnsi="Trebuchet MS" w:cs="Arial"/>
            <w:lang w:eastAsia="en-GB"/>
          </w:rPr>
          <w:t>que</w:t>
        </w:r>
      </w:smartTag>
      <w:r w:rsidRPr="00DE39CB">
        <w:rPr>
          <w:rFonts w:ascii="Trebuchet MS" w:hAnsi="Trebuchet MS" w:cs="Arial"/>
          <w:lang w:eastAsia="en-GB"/>
        </w:rPr>
        <w:t xml:space="preserve"> dispõe, e manterá </w:t>
      </w:r>
      <w:smartTag w:uri="schemas-houaiss/mini" w:element="verbetes">
        <w:r w:rsidRPr="00DE39CB">
          <w:rPr>
            <w:rFonts w:ascii="Trebuchet MS" w:hAnsi="Trebuchet MS" w:cs="Arial"/>
            <w:lang w:eastAsia="en-GB"/>
          </w:rPr>
          <w:t>disponíveis</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durante</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toda</w:t>
        </w:r>
      </w:smartTag>
      <w:r w:rsidRPr="00DE39CB">
        <w:rPr>
          <w:rFonts w:ascii="Trebuchet MS" w:hAnsi="Trebuchet MS" w:cs="Arial"/>
          <w:lang w:eastAsia="en-GB"/>
        </w:rPr>
        <w:t xml:space="preserve"> a </w:t>
      </w:r>
      <w:smartTag w:uri="schemas-houaiss/mini" w:element="verbetes">
        <w:r w:rsidRPr="00DE39CB">
          <w:rPr>
            <w:rFonts w:ascii="Trebuchet MS" w:hAnsi="Trebuchet MS" w:cs="Arial"/>
            <w:lang w:eastAsia="en-GB"/>
          </w:rPr>
          <w:t>vigência</w:t>
        </w:r>
      </w:smartTag>
      <w:r w:rsidRPr="00DE39CB">
        <w:rPr>
          <w:rFonts w:ascii="Trebuchet MS" w:hAnsi="Trebuchet MS" w:cs="Arial"/>
          <w:lang w:eastAsia="en-GB"/>
        </w:rPr>
        <w:t xml:space="preserve"> do </w:t>
      </w:r>
      <w:smartTag w:uri="schemas-houaiss/acao" w:element="dm">
        <w:r w:rsidRPr="00DE39CB">
          <w:rPr>
            <w:rFonts w:ascii="Trebuchet MS" w:hAnsi="Trebuchet MS" w:cs="Arial"/>
            <w:lang w:eastAsia="en-GB"/>
          </w:rPr>
          <w:t>presente</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Contrato,</w:t>
        </w:r>
      </w:smartTag>
      <w:r w:rsidRPr="00DE39CB">
        <w:rPr>
          <w:rFonts w:ascii="Trebuchet MS" w:hAnsi="Trebuchet MS" w:cs="Arial"/>
          <w:lang w:eastAsia="en-GB"/>
        </w:rPr>
        <w:t xml:space="preserve"> de infraestrutura e </w:t>
      </w:r>
      <w:smartTag w:uri="schemas-houaiss/mini" w:element="verbetes">
        <w:r w:rsidRPr="00DE39CB">
          <w:rPr>
            <w:rFonts w:ascii="Trebuchet MS" w:hAnsi="Trebuchet MS" w:cs="Arial"/>
            <w:lang w:eastAsia="en-GB"/>
          </w:rPr>
          <w:t>recursos</w:t>
        </w:r>
      </w:smartTag>
      <w:r w:rsidRPr="00DE39CB">
        <w:rPr>
          <w:rFonts w:ascii="Trebuchet MS" w:hAnsi="Trebuchet MS" w:cs="Arial"/>
          <w:lang w:eastAsia="en-GB"/>
        </w:rPr>
        <w:t xml:space="preserve"> materiais, </w:t>
      </w:r>
      <w:smartTag w:uri="schemas-houaiss/mini" w:element="verbetes">
        <w:r w:rsidRPr="00DE39CB">
          <w:rPr>
            <w:rFonts w:ascii="Trebuchet MS" w:hAnsi="Trebuchet MS" w:cs="Arial"/>
            <w:lang w:eastAsia="en-GB"/>
          </w:rPr>
          <w:t>além</w:t>
        </w:r>
      </w:smartTag>
      <w:r w:rsidRPr="00DE39CB">
        <w:rPr>
          <w:rFonts w:ascii="Trebuchet MS" w:hAnsi="Trebuchet MS" w:cs="Arial"/>
          <w:lang w:eastAsia="en-GB"/>
        </w:rPr>
        <w:t xml:space="preserve"> de </w:t>
      </w:r>
      <w:smartTag w:uri="schemas-houaiss/mini" w:element="verbetes">
        <w:r w:rsidRPr="00DE39CB">
          <w:rPr>
            <w:rFonts w:ascii="Trebuchet MS" w:hAnsi="Trebuchet MS" w:cs="Arial"/>
            <w:lang w:eastAsia="en-GB"/>
          </w:rPr>
          <w:t>conhecimento</w:t>
        </w:r>
      </w:smartTag>
      <w:r w:rsidRPr="00DE39CB">
        <w:rPr>
          <w:rFonts w:ascii="Trebuchet MS" w:hAnsi="Trebuchet MS" w:cs="Arial"/>
          <w:lang w:eastAsia="en-GB"/>
        </w:rPr>
        <w:t xml:space="preserve"> técnico, </w:t>
      </w:r>
      <w:smartTag w:uri="schemas-houaiss/mini" w:element="verbetes">
        <w:r w:rsidRPr="00DE39CB">
          <w:rPr>
            <w:rFonts w:ascii="Trebuchet MS" w:hAnsi="Trebuchet MS" w:cs="Arial"/>
            <w:lang w:eastAsia="en-GB"/>
          </w:rPr>
          <w:t>suficientes</w:t>
        </w:r>
      </w:smartTag>
      <w:r w:rsidRPr="00DE39CB">
        <w:rPr>
          <w:rFonts w:ascii="Trebuchet MS" w:hAnsi="Trebuchet MS" w:cs="Arial"/>
          <w:lang w:eastAsia="en-GB"/>
        </w:rPr>
        <w:t xml:space="preserve"> e adequados </w:t>
      </w:r>
      <w:smartTag w:uri="schemas-houaiss/acao" w:element="dm">
        <w:r w:rsidRPr="00DE39CB">
          <w:rPr>
            <w:rFonts w:ascii="Trebuchet MS" w:hAnsi="Trebuchet MS" w:cs="Arial"/>
            <w:lang w:eastAsia="en-GB"/>
          </w:rPr>
          <w:t>para</w:t>
        </w:r>
      </w:smartTag>
      <w:r w:rsidRPr="00DE39CB">
        <w:rPr>
          <w:rFonts w:ascii="Trebuchet MS" w:hAnsi="Trebuchet MS" w:cs="Arial"/>
          <w:lang w:eastAsia="en-GB"/>
        </w:rPr>
        <w:t xml:space="preserve"> </w:t>
      </w:r>
      <w:smartTag w:uri="schemas-houaiss/acao" w:element="hdm">
        <w:r w:rsidRPr="00DE39CB">
          <w:rPr>
            <w:rFonts w:ascii="Trebuchet MS" w:hAnsi="Trebuchet MS" w:cs="Arial"/>
            <w:lang w:eastAsia="en-GB"/>
          </w:rPr>
          <w:t>atender</w:t>
        </w:r>
      </w:smartTag>
      <w:r w:rsidRPr="00DE39CB">
        <w:rPr>
          <w:rFonts w:ascii="Trebuchet MS" w:hAnsi="Trebuchet MS" w:cs="Arial"/>
          <w:lang w:eastAsia="en-GB"/>
        </w:rPr>
        <w:t xml:space="preserve"> as necessidades da CONTRATANTE, as </w:t>
      </w:r>
      <w:smartTag w:uri="schemas-houaiss/mini" w:element="verbetes">
        <w:r w:rsidRPr="00DE39CB">
          <w:rPr>
            <w:rFonts w:ascii="Trebuchet MS" w:hAnsi="Trebuchet MS" w:cs="Arial"/>
            <w:lang w:eastAsia="en-GB"/>
          </w:rPr>
          <w:t>quais</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são</w:t>
        </w:r>
      </w:smartTag>
      <w:r w:rsidRPr="00DE39CB">
        <w:rPr>
          <w:rFonts w:ascii="Trebuchet MS" w:hAnsi="Trebuchet MS" w:cs="Arial"/>
          <w:lang w:eastAsia="en-GB"/>
        </w:rPr>
        <w:t xml:space="preserve"> de </w:t>
      </w:r>
      <w:smartTag w:uri="schemas-houaiss/mini" w:element="verbetes">
        <w:r w:rsidRPr="00DE39CB">
          <w:rPr>
            <w:rFonts w:ascii="Trebuchet MS" w:hAnsi="Trebuchet MS" w:cs="Arial"/>
            <w:lang w:eastAsia="en-GB"/>
          </w:rPr>
          <w:t>seu</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conhecimento</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pleno</w:t>
        </w:r>
      </w:smartTag>
      <w:r w:rsidRPr="00DE39CB">
        <w:rPr>
          <w:rFonts w:ascii="Trebuchet MS" w:hAnsi="Trebuchet MS" w:cs="Arial"/>
          <w:lang w:eastAsia="en-GB"/>
        </w:rPr>
        <w:t xml:space="preserve"> nesta data, e garante </w:t>
      </w:r>
      <w:smartTag w:uri="schemas-houaiss/mini" w:element="verbetes">
        <w:r w:rsidRPr="00DE39CB">
          <w:rPr>
            <w:rFonts w:ascii="Trebuchet MS" w:hAnsi="Trebuchet MS" w:cs="Arial"/>
            <w:lang w:eastAsia="en-GB"/>
          </w:rPr>
          <w:t>que</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não</w:t>
        </w:r>
      </w:smartTag>
      <w:r w:rsidRPr="00DE39CB">
        <w:rPr>
          <w:rFonts w:ascii="Trebuchet MS" w:hAnsi="Trebuchet MS" w:cs="Arial"/>
          <w:lang w:eastAsia="en-GB"/>
        </w:rPr>
        <w:t xml:space="preserve"> precisará </w:t>
      </w:r>
      <w:smartTag w:uri="schemas-houaiss/acao" w:element="hm">
        <w:r w:rsidRPr="00DE39CB">
          <w:rPr>
            <w:rFonts w:ascii="Trebuchet MS" w:hAnsi="Trebuchet MS" w:cs="Arial"/>
            <w:lang w:eastAsia="en-GB"/>
          </w:rPr>
          <w:t>fazer</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qualquer</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investimento</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específico</w:t>
        </w:r>
      </w:smartTag>
      <w:r w:rsidRPr="00DE39CB">
        <w:rPr>
          <w:rFonts w:ascii="Trebuchet MS" w:hAnsi="Trebuchet MS" w:cs="Arial"/>
          <w:lang w:eastAsia="en-GB"/>
        </w:rPr>
        <w:t xml:space="preserve"> </w:t>
      </w:r>
      <w:smartTag w:uri="schemas-houaiss/acao" w:element="dm">
        <w:r w:rsidRPr="00DE39CB">
          <w:rPr>
            <w:rFonts w:ascii="Trebuchet MS" w:hAnsi="Trebuchet MS" w:cs="Arial"/>
            <w:lang w:eastAsia="en-GB"/>
          </w:rPr>
          <w:t>para</w:t>
        </w:r>
      </w:smartTag>
      <w:r w:rsidRPr="00DE39CB">
        <w:rPr>
          <w:rFonts w:ascii="Trebuchet MS" w:hAnsi="Trebuchet MS" w:cs="Arial"/>
          <w:lang w:eastAsia="en-GB"/>
        </w:rPr>
        <w:t xml:space="preserve"> </w:t>
      </w:r>
      <w:smartTag w:uri="schemas-houaiss/acao" w:element="hdm">
        <w:r w:rsidRPr="00DE39CB">
          <w:rPr>
            <w:rFonts w:ascii="Trebuchet MS" w:hAnsi="Trebuchet MS" w:cs="Arial"/>
            <w:lang w:eastAsia="en-GB"/>
          </w:rPr>
          <w:t>atender</w:t>
        </w:r>
      </w:smartTag>
      <w:r w:rsidRPr="00DE39CB">
        <w:rPr>
          <w:rFonts w:ascii="Trebuchet MS" w:hAnsi="Trebuchet MS" w:cs="Arial"/>
          <w:lang w:eastAsia="en-GB"/>
        </w:rPr>
        <w:t xml:space="preserve"> as </w:t>
      </w:r>
      <w:smartTag w:uri="schemas-houaiss/mini" w:element="verbetes">
        <w:r w:rsidRPr="00DE39CB">
          <w:rPr>
            <w:rFonts w:ascii="Trebuchet MS" w:hAnsi="Trebuchet MS" w:cs="Arial"/>
            <w:lang w:eastAsia="en-GB"/>
          </w:rPr>
          <w:t>necessidades</w:t>
        </w:r>
      </w:smartTag>
      <w:r w:rsidRPr="00DE39CB">
        <w:rPr>
          <w:rFonts w:ascii="Trebuchet MS" w:hAnsi="Trebuchet MS" w:cs="Arial"/>
          <w:lang w:eastAsia="en-GB"/>
        </w:rPr>
        <w:t xml:space="preserve"> da CONTRATANTE.</w:t>
      </w:r>
    </w:p>
    <w:p w14:paraId="44EAFD9C" w14:textId="77777777" w:rsidR="008E3F3C" w:rsidRPr="00DE39CB" w:rsidRDefault="008E3F3C" w:rsidP="00D81DE5">
      <w:pPr>
        <w:spacing w:after="0" w:line="240" w:lineRule="auto"/>
        <w:contextualSpacing/>
        <w:jc w:val="both"/>
        <w:rPr>
          <w:rFonts w:ascii="Trebuchet MS" w:hAnsi="Trebuchet MS" w:cs="Arial"/>
          <w:lang w:eastAsia="en-GB"/>
        </w:rPr>
      </w:pPr>
    </w:p>
    <w:p w14:paraId="4B94D5A5" w14:textId="77777777" w:rsidR="008E3F3C" w:rsidRPr="00DE39CB" w:rsidRDefault="008E3F3C" w:rsidP="00D81DE5">
      <w:pPr>
        <w:spacing w:after="0" w:line="240" w:lineRule="auto"/>
        <w:contextualSpacing/>
        <w:jc w:val="both"/>
        <w:rPr>
          <w:rFonts w:ascii="Trebuchet MS" w:hAnsi="Trebuchet MS" w:cs="Arial"/>
          <w:lang w:eastAsia="en-GB"/>
        </w:rPr>
      </w:pPr>
    </w:p>
    <w:p w14:paraId="1CDE7FCA"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2ª - Do Valor e da Forma de Pagamento</w:t>
      </w:r>
    </w:p>
    <w:p w14:paraId="3DEEC669" w14:textId="77777777" w:rsidR="008E3F3C" w:rsidRPr="00DE39CB" w:rsidRDefault="008E3F3C" w:rsidP="00D81DE5">
      <w:pPr>
        <w:spacing w:after="0" w:line="240" w:lineRule="auto"/>
        <w:contextualSpacing/>
        <w:jc w:val="both"/>
        <w:rPr>
          <w:rFonts w:ascii="Trebuchet MS" w:hAnsi="Trebuchet MS" w:cs="Arial"/>
          <w:b/>
          <w:sz w:val="16"/>
          <w:szCs w:val="16"/>
          <w:u w:val="single"/>
          <w:lang w:eastAsia="en-GB"/>
        </w:rPr>
      </w:pPr>
    </w:p>
    <w:p w14:paraId="0F3FBA29" w14:textId="7F7018E3" w:rsidR="008E3F3C" w:rsidRPr="00DE39CB" w:rsidRDefault="008E3F3C" w:rsidP="6085CC45">
      <w:pPr>
        <w:spacing w:after="0" w:line="240" w:lineRule="auto"/>
        <w:contextualSpacing/>
        <w:jc w:val="both"/>
        <w:rPr>
          <w:rFonts w:ascii="Trebuchet MS" w:hAnsi="Trebuchet MS" w:cs="Arial"/>
          <w:lang w:eastAsia="en-GB"/>
        </w:rPr>
      </w:pPr>
      <w:r w:rsidRPr="00DE39CB">
        <w:rPr>
          <w:rFonts w:ascii="Trebuchet MS" w:hAnsi="Trebuchet MS" w:cs="Arial"/>
          <w:b/>
          <w:lang w:eastAsia="en-GB"/>
        </w:rPr>
        <w:lastRenderedPageBreak/>
        <w:tab/>
      </w:r>
      <w:r w:rsidRPr="00DE39CB">
        <w:rPr>
          <w:rFonts w:ascii="Trebuchet MS" w:hAnsi="Trebuchet MS" w:cs="Arial"/>
          <w:b/>
          <w:bCs/>
          <w:lang w:eastAsia="en-GB"/>
        </w:rPr>
        <w:t>2.1.</w:t>
      </w:r>
      <w:r w:rsidRPr="00DE39CB">
        <w:rPr>
          <w:rFonts w:ascii="Trebuchet MS" w:hAnsi="Trebuchet MS" w:cs="Arial"/>
          <w:lang w:eastAsia="en-GB"/>
        </w:rPr>
        <w:tab/>
        <w:t>P</w:t>
      </w:r>
      <w:r w:rsidRPr="00DE39CB">
        <w:rPr>
          <w:rFonts w:ascii="Trebuchet MS" w:eastAsia="Trebuchet MS" w:hAnsi="Trebuchet MS" w:cs="Trebuchet MS"/>
          <w:lang w:eastAsia="en-GB"/>
        </w:rPr>
        <w:t xml:space="preserve">elos Serviços efetivamente prestados, a CONTRATANTE pagará à CONTRATADA os honorários conforme especificado no Anexo II do presente instrumento. Os honorários serão pagos em moeda corrente nacional, na conta corrente bancária de titularidade da CONTRATADA </w:t>
      </w:r>
      <w:r w:rsidR="6085CC45" w:rsidRPr="00DE39CB">
        <w:rPr>
          <w:rFonts w:ascii="Trebuchet MS" w:eastAsia="Trebuchet MS" w:hAnsi="Trebuchet MS" w:cs="Trebuchet MS"/>
        </w:rPr>
        <w:t>mediante envio do boleto(s) bancário(s) acompanhado(s) de respectiva(s) nota(s) fiscal(</w:t>
      </w:r>
      <w:proofErr w:type="spellStart"/>
      <w:r w:rsidR="6085CC45" w:rsidRPr="00DE39CB">
        <w:rPr>
          <w:rFonts w:ascii="Trebuchet MS" w:eastAsia="Trebuchet MS" w:hAnsi="Trebuchet MS" w:cs="Trebuchet MS"/>
        </w:rPr>
        <w:t>is</w:t>
      </w:r>
      <w:proofErr w:type="spellEnd"/>
      <w:r w:rsidR="6085CC45" w:rsidRPr="00DE39CB">
        <w:rPr>
          <w:rFonts w:ascii="Trebuchet MS" w:eastAsia="Trebuchet MS" w:hAnsi="Trebuchet MS" w:cs="Trebuchet MS"/>
        </w:rPr>
        <w:t>)</w:t>
      </w:r>
      <w:r w:rsidRPr="00DE39CB">
        <w:rPr>
          <w:rFonts w:ascii="Trebuchet MS" w:eastAsia="Trebuchet MS" w:hAnsi="Trebuchet MS" w:cs="Trebuchet MS"/>
          <w:lang w:eastAsia="en-GB"/>
        </w:rPr>
        <w:t xml:space="preserve">. </w:t>
      </w:r>
    </w:p>
    <w:p w14:paraId="3656B9AB" w14:textId="77777777" w:rsidR="008E3F3C" w:rsidRPr="00DE39CB" w:rsidRDefault="008E3F3C" w:rsidP="00D81DE5">
      <w:pPr>
        <w:spacing w:after="0" w:line="240" w:lineRule="auto"/>
        <w:contextualSpacing/>
        <w:jc w:val="both"/>
        <w:rPr>
          <w:rFonts w:ascii="Trebuchet MS" w:hAnsi="Trebuchet MS" w:cs="Arial"/>
          <w:sz w:val="16"/>
          <w:szCs w:val="16"/>
          <w:lang w:eastAsia="en-GB"/>
        </w:rPr>
      </w:pPr>
    </w:p>
    <w:p w14:paraId="33B710B3"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2.2.</w:t>
      </w:r>
      <w:r w:rsidR="008E3F3C" w:rsidRPr="00DE39CB">
        <w:rPr>
          <w:rFonts w:ascii="Trebuchet MS" w:hAnsi="Trebuchet MS" w:cs="Arial"/>
          <w:lang w:eastAsia="en-GB"/>
        </w:rPr>
        <w:tab/>
        <w:t>A CONTRATADA enviará à CONTRATANTE um relatório descrevendo os Serviços efetivamente realizados e o respectivo montante devido mensalmente. A CONTRATADA emitirá a nota fiscal e fatura com base no referido relatório e as enviará à CONTRATANTE no prazo de até 30 (trinta) dias antes do seu vencimento.</w:t>
      </w:r>
    </w:p>
    <w:p w14:paraId="45FB0818" w14:textId="77777777" w:rsidR="008E3F3C" w:rsidRPr="00DE39CB" w:rsidRDefault="008E3F3C" w:rsidP="00D81DE5">
      <w:pPr>
        <w:spacing w:after="0" w:line="240" w:lineRule="auto"/>
        <w:contextualSpacing/>
        <w:jc w:val="both"/>
        <w:rPr>
          <w:rFonts w:ascii="Trebuchet MS" w:hAnsi="Trebuchet MS" w:cs="Arial"/>
          <w:sz w:val="16"/>
          <w:szCs w:val="16"/>
          <w:lang w:eastAsia="en-GB"/>
        </w:rPr>
      </w:pPr>
    </w:p>
    <w:p w14:paraId="2B182917"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2.2.1.</w:t>
      </w:r>
      <w:r w:rsidR="008E3F3C" w:rsidRPr="00DE39CB">
        <w:rPr>
          <w:rFonts w:ascii="Trebuchet MS" w:hAnsi="Trebuchet MS" w:cs="Arial"/>
          <w:lang w:eastAsia="en-GB"/>
        </w:rPr>
        <w:tab/>
        <w:t>Caso seja constatada a emissão de documentação fiscal inadequada ou indevida, no todo ou em parte, a</w:t>
      </w:r>
      <w:r w:rsidR="008E3F3C" w:rsidRPr="00DE39CB">
        <w:rPr>
          <w:rFonts w:ascii="Trebuchet MS" w:hAnsi="Trebuchet MS" w:cs="Arial"/>
          <w:b/>
          <w:lang w:eastAsia="en-GB"/>
        </w:rPr>
        <w:t xml:space="preserve"> </w:t>
      </w:r>
      <w:r w:rsidR="008E3F3C" w:rsidRPr="00DE39CB">
        <w:rPr>
          <w:rFonts w:ascii="Trebuchet MS" w:hAnsi="Trebuchet MS" w:cs="Arial"/>
          <w:lang w:eastAsia="en-GB"/>
        </w:rPr>
        <w:t>CONTRATADA deverá enviar nova documentação fiscal que refletirá as correções necessárias, sendo certo que o novo prazo para pagamento será calculado a partir da apresentação da nova documentação fiscal devidamente corrigida. A CONTRATANTE não ficará sujeita ao pagamento de juros, multa ou qualquer outro encargo em função do vencimento do prazo para pagamento de qualquer valor devido, se a CONTRATADA houver emitido documentação fiscal de forma inadequada ou indevida.</w:t>
      </w:r>
    </w:p>
    <w:p w14:paraId="049F31CB" w14:textId="77777777" w:rsidR="008E3F3C" w:rsidRPr="00DE39CB" w:rsidRDefault="008E3F3C" w:rsidP="00D81DE5">
      <w:pPr>
        <w:spacing w:after="0" w:line="240" w:lineRule="auto"/>
        <w:contextualSpacing/>
        <w:jc w:val="both"/>
        <w:rPr>
          <w:rFonts w:ascii="Trebuchet MS" w:hAnsi="Trebuchet MS" w:cs="Arial"/>
          <w:lang w:eastAsia="en-GB"/>
        </w:rPr>
      </w:pPr>
    </w:p>
    <w:p w14:paraId="01141525"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2.3.</w:t>
      </w:r>
      <w:r w:rsidR="008E3F3C" w:rsidRPr="00DE39CB">
        <w:rPr>
          <w:rFonts w:ascii="Trebuchet MS" w:hAnsi="Trebuchet MS" w:cs="Arial"/>
          <w:lang w:eastAsia="en-GB"/>
        </w:rPr>
        <w:tab/>
        <w:t xml:space="preserve">No valor dos honorários devidos já estão incluídos os custos e despesas, diretas e indiretas, decorrentes da prestação de Serviços, inclusive todos os tributos, taxas e contribuições devidos sobre a prestação dos Serviços de acordo com a legislação e serão recolhidos pela Parte obrigada pela legislação vigente. </w:t>
      </w:r>
    </w:p>
    <w:p w14:paraId="53128261" w14:textId="77777777" w:rsidR="008E3F3C" w:rsidRPr="00DE39CB" w:rsidRDefault="008E3F3C" w:rsidP="00D81DE5">
      <w:pPr>
        <w:spacing w:after="0" w:line="240" w:lineRule="auto"/>
        <w:jc w:val="both"/>
        <w:rPr>
          <w:rFonts w:ascii="Trebuchet MS" w:hAnsi="Trebuchet MS" w:cs="Arial"/>
          <w:sz w:val="16"/>
          <w:szCs w:val="16"/>
          <w:lang w:eastAsia="en-GB"/>
        </w:rPr>
      </w:pPr>
    </w:p>
    <w:p w14:paraId="5352435F"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2.3.1.</w:t>
      </w:r>
      <w:r w:rsidR="008E3F3C" w:rsidRPr="00DE39CB">
        <w:rPr>
          <w:rFonts w:ascii="Trebuchet MS" w:hAnsi="Trebuchet MS" w:cs="Arial"/>
          <w:lang w:eastAsia="en-GB"/>
        </w:rPr>
        <w:tab/>
        <w:t>Quando aplicável, impostos como IR, PIS/COFINS ou outros impostos, taxas e contribuições cabíveis serão retidos de acordo com a legislação tributária vigente.</w:t>
      </w:r>
    </w:p>
    <w:p w14:paraId="62486C05" w14:textId="77777777" w:rsidR="008E3F3C" w:rsidRPr="00DE39CB" w:rsidRDefault="008E3F3C" w:rsidP="00D81DE5">
      <w:pPr>
        <w:spacing w:after="0" w:line="240" w:lineRule="auto"/>
        <w:jc w:val="both"/>
        <w:rPr>
          <w:rFonts w:ascii="Trebuchet MS" w:hAnsi="Trebuchet MS" w:cs="Arial"/>
          <w:sz w:val="16"/>
          <w:szCs w:val="16"/>
          <w:lang w:eastAsia="en-GB"/>
        </w:rPr>
      </w:pPr>
    </w:p>
    <w:p w14:paraId="245032BC"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2.3.2.</w:t>
      </w:r>
      <w:r w:rsidR="008E3F3C" w:rsidRPr="00DE39CB">
        <w:rPr>
          <w:rFonts w:ascii="Trebuchet MS" w:hAnsi="Trebuchet MS" w:cs="Arial"/>
          <w:lang w:eastAsia="en-GB"/>
        </w:rPr>
        <w:tab/>
      </w:r>
      <w:r w:rsidR="008E3F3C" w:rsidRPr="00DE39CB">
        <w:rPr>
          <w:rFonts w:ascii="Trebuchet MS" w:hAnsi="Trebuchet MS" w:cs="Arial"/>
          <w:shd w:val="clear" w:color="auto" w:fill="FFFFFF"/>
          <w:lang w:eastAsia="en-GB"/>
        </w:rPr>
        <w:t xml:space="preserve">A CONTRATADA se responsabiliza em apresentar à CONTRATANTE, mensalmente, cópias de todos os impostos recolhidos juntamente com a cópia das faturas e notas fiscais aplicáveis, incluindo </w:t>
      </w:r>
      <w:r w:rsidR="008E3F3C" w:rsidRPr="00DE39CB">
        <w:rPr>
          <w:rFonts w:ascii="Trebuchet MS" w:hAnsi="Trebuchet MS" w:cs="Arial"/>
          <w:lang w:eastAsia="en-GB"/>
        </w:rPr>
        <w:t xml:space="preserve">todos os documentos exigidos pelo INSS para atender ao sistema de retenção de 11% (onze por cento) previsto no art. 31, da lei 8.212/91, na Instrução Normativa RFB nº 971/2009, anexando, junto com a fatura de Serviços, xerocópias autenticadas da folha de pagamento individualizada em relação aos trabalhadores envolvidos na prestação dos Serviços, as guias de recolhimento do INSS e do FGTS dos referidos empregados. O pagamento da nota fiscal/fatura de Serviços somente será efetuado contra a apresentação dos documentos relacionados neste item, ficando desde logo reconhecido à </w:t>
      </w:r>
      <w:r w:rsidR="008E3F3C" w:rsidRPr="00DE39CB">
        <w:rPr>
          <w:rFonts w:ascii="Trebuchet MS" w:hAnsi="Trebuchet MS" w:cs="Arial"/>
          <w:b/>
          <w:lang w:eastAsia="en-GB"/>
        </w:rPr>
        <w:t>CONTRATANTE</w:t>
      </w:r>
      <w:r w:rsidR="008E3F3C" w:rsidRPr="00DE39CB">
        <w:rPr>
          <w:rFonts w:ascii="Trebuchet MS" w:hAnsi="Trebuchet MS" w:cs="Arial"/>
          <w:lang w:eastAsia="en-GB"/>
        </w:rPr>
        <w:t xml:space="preserve"> o direito de retenção da importância total, até que sejam exibidos tais documentos. </w:t>
      </w:r>
    </w:p>
    <w:p w14:paraId="4101652C" w14:textId="77777777" w:rsidR="008E3F3C" w:rsidRPr="00DE39CB" w:rsidRDefault="008E3F3C" w:rsidP="00D81DE5">
      <w:pPr>
        <w:spacing w:after="0" w:line="240" w:lineRule="auto"/>
        <w:jc w:val="both"/>
        <w:rPr>
          <w:rFonts w:ascii="Trebuchet MS" w:hAnsi="Trebuchet MS" w:cs="Arial"/>
          <w:sz w:val="16"/>
          <w:szCs w:val="16"/>
          <w:lang w:eastAsia="en-GB"/>
        </w:rPr>
      </w:pPr>
    </w:p>
    <w:p w14:paraId="03D91D52"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2.4.</w:t>
      </w:r>
      <w:r w:rsidR="008E3F3C" w:rsidRPr="00DE39CB">
        <w:rPr>
          <w:rFonts w:ascii="Trebuchet MS" w:hAnsi="Trebuchet MS" w:cs="Arial"/>
          <w:lang w:eastAsia="en-GB"/>
        </w:rPr>
        <w:tab/>
        <w:t>A CONTRATANTE reembolsará as despesas de viagem e outras despesas previamente acordada entre as Partes, incorridas pela CONTRATADA na prestação dos Serviços, desde que tenham sido previamente autorizadas pela CONTRATANTE, de acordo com as políticas de reembolso de despesas da CONTRATANTE, e quando aprovadas, ser</w:t>
      </w:r>
      <w:r w:rsidR="008E3F3C" w:rsidRPr="00DE39CB">
        <w:rPr>
          <w:rFonts w:ascii="Trebuchet MS" w:hAnsi="Trebuchet MS" w:cs="Arial"/>
          <w:spacing w:val="1"/>
          <w:lang w:eastAsia="en-GB"/>
        </w:rPr>
        <w:t>ã</w:t>
      </w:r>
      <w:r w:rsidR="008E3F3C" w:rsidRPr="00DE39CB">
        <w:rPr>
          <w:rFonts w:ascii="Trebuchet MS" w:hAnsi="Trebuchet MS" w:cs="Arial"/>
          <w:lang w:eastAsia="en-GB"/>
        </w:rPr>
        <w:t>o</w:t>
      </w:r>
      <w:r w:rsidR="008E3F3C" w:rsidRPr="00DE39CB">
        <w:rPr>
          <w:rFonts w:ascii="Trebuchet MS" w:hAnsi="Trebuchet MS" w:cs="Arial"/>
          <w:spacing w:val="38"/>
          <w:lang w:eastAsia="en-GB"/>
        </w:rPr>
        <w:t xml:space="preserve"> </w:t>
      </w:r>
      <w:r w:rsidR="008E3F3C" w:rsidRPr="00DE39CB">
        <w:rPr>
          <w:rFonts w:ascii="Trebuchet MS" w:hAnsi="Trebuchet MS" w:cs="Arial"/>
          <w:lang w:eastAsia="en-GB"/>
        </w:rPr>
        <w:t>reembolsadas</w:t>
      </w:r>
      <w:r w:rsidR="008E3F3C" w:rsidRPr="00DE39CB">
        <w:rPr>
          <w:rFonts w:ascii="Trebuchet MS" w:hAnsi="Trebuchet MS" w:cs="Arial"/>
          <w:spacing w:val="44"/>
          <w:lang w:eastAsia="en-GB"/>
        </w:rPr>
        <w:t xml:space="preserve"> </w:t>
      </w:r>
      <w:r w:rsidR="008E3F3C" w:rsidRPr="00DE39CB">
        <w:rPr>
          <w:rFonts w:ascii="Trebuchet MS" w:hAnsi="Trebuchet MS" w:cs="Arial"/>
          <w:lang w:eastAsia="en-GB"/>
        </w:rPr>
        <w:t>por meio</w:t>
      </w:r>
      <w:r w:rsidR="008E3F3C" w:rsidRPr="00DE39CB">
        <w:rPr>
          <w:rFonts w:ascii="Trebuchet MS" w:hAnsi="Trebuchet MS" w:cs="Arial"/>
          <w:spacing w:val="39"/>
          <w:lang w:eastAsia="en-GB"/>
        </w:rPr>
        <w:t xml:space="preserve"> </w:t>
      </w:r>
      <w:r w:rsidR="008E3F3C" w:rsidRPr="00DE39CB">
        <w:rPr>
          <w:rFonts w:ascii="Trebuchet MS" w:hAnsi="Trebuchet MS" w:cs="Arial"/>
          <w:lang w:eastAsia="en-GB"/>
        </w:rPr>
        <w:t>de</w:t>
      </w:r>
      <w:r w:rsidR="008E3F3C" w:rsidRPr="00DE39CB">
        <w:rPr>
          <w:rFonts w:ascii="Trebuchet MS" w:hAnsi="Trebuchet MS" w:cs="Arial"/>
          <w:w w:val="99"/>
          <w:lang w:eastAsia="en-GB"/>
        </w:rPr>
        <w:t xml:space="preserve"> </w:t>
      </w:r>
      <w:r w:rsidR="008E3F3C" w:rsidRPr="00DE39CB">
        <w:rPr>
          <w:rFonts w:ascii="Trebuchet MS" w:hAnsi="Trebuchet MS" w:cs="Arial"/>
          <w:spacing w:val="-1"/>
          <w:lang w:eastAsia="en-GB"/>
        </w:rPr>
        <w:t>no</w:t>
      </w:r>
      <w:r w:rsidR="008E3F3C" w:rsidRPr="00DE39CB">
        <w:rPr>
          <w:rFonts w:ascii="Trebuchet MS" w:hAnsi="Trebuchet MS" w:cs="Arial"/>
          <w:lang w:eastAsia="en-GB"/>
        </w:rPr>
        <w:t>tas</w:t>
      </w:r>
      <w:r w:rsidR="008E3F3C" w:rsidRPr="00DE39CB">
        <w:rPr>
          <w:rFonts w:ascii="Trebuchet MS" w:hAnsi="Trebuchet MS" w:cs="Arial"/>
          <w:spacing w:val="-5"/>
          <w:lang w:eastAsia="en-GB"/>
        </w:rPr>
        <w:t xml:space="preserve"> </w:t>
      </w:r>
      <w:r w:rsidR="008E3F3C" w:rsidRPr="00DE39CB">
        <w:rPr>
          <w:rFonts w:ascii="Trebuchet MS" w:hAnsi="Trebuchet MS" w:cs="Arial"/>
          <w:lang w:eastAsia="en-GB"/>
        </w:rPr>
        <w:t>de</w:t>
      </w:r>
      <w:r w:rsidR="008E3F3C" w:rsidRPr="00DE39CB">
        <w:rPr>
          <w:rFonts w:ascii="Trebuchet MS" w:hAnsi="Trebuchet MS" w:cs="Arial"/>
          <w:spacing w:val="-4"/>
          <w:lang w:eastAsia="en-GB"/>
        </w:rPr>
        <w:t xml:space="preserve"> </w:t>
      </w:r>
      <w:r w:rsidR="008E3F3C" w:rsidRPr="00DE39CB">
        <w:rPr>
          <w:rFonts w:ascii="Trebuchet MS" w:hAnsi="Trebuchet MS" w:cs="Arial"/>
          <w:lang w:eastAsia="en-GB"/>
        </w:rPr>
        <w:t>débito que deverão ser encaminhadas com os respectivos comprovantes das despesas.</w:t>
      </w:r>
    </w:p>
    <w:p w14:paraId="4B99056E" w14:textId="77777777" w:rsidR="008E3F3C" w:rsidRPr="00DE39CB" w:rsidRDefault="008E3F3C" w:rsidP="00D81DE5">
      <w:pPr>
        <w:spacing w:after="0" w:line="240" w:lineRule="auto"/>
        <w:contextualSpacing/>
        <w:jc w:val="both"/>
        <w:rPr>
          <w:rFonts w:ascii="Trebuchet MS" w:hAnsi="Trebuchet MS" w:cs="Arial"/>
          <w:lang w:eastAsia="en-GB"/>
        </w:rPr>
      </w:pPr>
    </w:p>
    <w:p w14:paraId="75E5F7B4"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2.5.</w:t>
      </w:r>
      <w:r w:rsidR="008E3F3C" w:rsidRPr="00DE39CB">
        <w:rPr>
          <w:rFonts w:ascii="Trebuchet MS" w:hAnsi="Trebuchet MS" w:cs="Arial"/>
          <w:lang w:eastAsia="en-GB"/>
        </w:rPr>
        <w:tab/>
        <w:t xml:space="preserve">No </w:t>
      </w:r>
      <w:smartTag w:uri="schemas-houaiss/mini" w:element="verbetes">
        <w:r w:rsidR="008E3F3C" w:rsidRPr="00DE39CB">
          <w:rPr>
            <w:rFonts w:ascii="Trebuchet MS" w:hAnsi="Trebuchet MS" w:cs="Arial"/>
            <w:lang w:eastAsia="en-GB"/>
          </w:rPr>
          <w:t>caso</w:t>
        </w:r>
      </w:smartTag>
      <w:r w:rsidR="008E3F3C" w:rsidRPr="00DE39CB">
        <w:rPr>
          <w:rFonts w:ascii="Trebuchet MS" w:hAnsi="Trebuchet MS" w:cs="Arial"/>
          <w:lang w:eastAsia="en-GB"/>
        </w:rPr>
        <w:t xml:space="preserve"> de descumprimento pela CONTRATADA, de quaisquer das </w:t>
      </w:r>
      <w:smartTag w:uri="schemas-houaiss/mini" w:element="verbetes">
        <w:r w:rsidR="008E3F3C" w:rsidRPr="00DE39CB">
          <w:rPr>
            <w:rFonts w:ascii="Trebuchet MS" w:hAnsi="Trebuchet MS" w:cs="Arial"/>
            <w:lang w:eastAsia="en-GB"/>
          </w:rPr>
          <w:t>disposições</w:t>
        </w:r>
      </w:smartTag>
      <w:r w:rsidR="008E3F3C" w:rsidRPr="00DE39CB">
        <w:rPr>
          <w:rFonts w:ascii="Trebuchet MS" w:hAnsi="Trebuchet MS" w:cs="Arial"/>
          <w:lang w:eastAsia="en-GB"/>
        </w:rPr>
        <w:t xml:space="preserve"> contidas no </w:t>
      </w:r>
      <w:smartTag w:uri="schemas-houaiss/acao" w:element="dm">
        <w:r w:rsidR="008E3F3C" w:rsidRPr="00DE39CB">
          <w:rPr>
            <w:rFonts w:ascii="Trebuchet MS" w:hAnsi="Trebuchet MS" w:cs="Arial"/>
            <w:lang w:eastAsia="en-GB"/>
          </w:rPr>
          <w:t>presente</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instrumento</w:t>
        </w:r>
      </w:smartTag>
      <w:r w:rsidR="008E3F3C" w:rsidRPr="00DE39CB">
        <w:rPr>
          <w:rFonts w:ascii="Trebuchet MS" w:hAnsi="Trebuchet MS" w:cs="Arial"/>
          <w:lang w:eastAsia="en-GB"/>
        </w:rPr>
        <w:t xml:space="preserve">, estará a CONTRATANTE autorizada a </w:t>
      </w:r>
      <w:smartTag w:uri="schemas-houaiss/acao" w:element="hm">
        <w:r w:rsidR="008E3F3C" w:rsidRPr="00DE39CB">
          <w:rPr>
            <w:rFonts w:ascii="Trebuchet MS" w:hAnsi="Trebuchet MS" w:cs="Arial"/>
            <w:lang w:eastAsia="en-GB"/>
          </w:rPr>
          <w:t>reter</w:t>
        </w:r>
      </w:smartTag>
      <w:r w:rsidR="008E3F3C" w:rsidRPr="00DE39CB">
        <w:rPr>
          <w:rFonts w:ascii="Trebuchet MS" w:hAnsi="Trebuchet MS" w:cs="Arial"/>
          <w:lang w:eastAsia="en-GB"/>
        </w:rPr>
        <w:t xml:space="preserve"> o </w:t>
      </w:r>
      <w:smartTag w:uri="schemas-houaiss/acao" w:element="dm">
        <w:r w:rsidR="008E3F3C" w:rsidRPr="00DE39CB">
          <w:rPr>
            <w:rFonts w:ascii="Trebuchet MS" w:hAnsi="Trebuchet MS" w:cs="Arial"/>
            <w:lang w:eastAsia="en-GB"/>
          </w:rPr>
          <w:t>pagamento</w:t>
        </w:r>
      </w:smartTag>
      <w:r w:rsidR="008E3F3C" w:rsidRPr="00DE39CB">
        <w:rPr>
          <w:rFonts w:ascii="Trebuchet MS" w:hAnsi="Trebuchet MS" w:cs="Arial"/>
          <w:lang w:eastAsia="en-GB"/>
        </w:rPr>
        <w:t xml:space="preserve"> dos honorários </w:t>
      </w:r>
      <w:smartTag w:uri="schemas-houaiss/mini" w:element="verbetes">
        <w:r w:rsidR="008E3F3C" w:rsidRPr="00DE39CB">
          <w:rPr>
            <w:rFonts w:ascii="Trebuchet MS" w:hAnsi="Trebuchet MS" w:cs="Arial"/>
            <w:lang w:eastAsia="en-GB"/>
          </w:rPr>
          <w:t>pela</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prestação</w:t>
        </w:r>
      </w:smartTag>
      <w:r w:rsidR="008E3F3C" w:rsidRPr="00DE39CB">
        <w:rPr>
          <w:rFonts w:ascii="Trebuchet MS" w:hAnsi="Trebuchet MS" w:cs="Arial"/>
          <w:lang w:eastAsia="en-GB"/>
        </w:rPr>
        <w:t xml:space="preserve"> dos </w:t>
      </w:r>
      <w:smartTag w:uri="schemas-houaiss/mini" w:element="verbetes">
        <w:r w:rsidR="008E3F3C" w:rsidRPr="00DE39CB">
          <w:rPr>
            <w:rFonts w:ascii="Trebuchet MS" w:hAnsi="Trebuchet MS" w:cs="Arial"/>
            <w:lang w:eastAsia="en-GB"/>
          </w:rPr>
          <w:t>Serviços</w:t>
        </w:r>
      </w:smartTag>
      <w:r w:rsidR="008E3F3C" w:rsidRPr="00DE39CB">
        <w:rPr>
          <w:rFonts w:ascii="Trebuchet MS" w:hAnsi="Trebuchet MS" w:cs="Arial"/>
          <w:lang w:eastAsia="en-GB"/>
        </w:rPr>
        <w:t xml:space="preserve">, estando, </w:t>
      </w:r>
      <w:smartTag w:uri="schemas-houaiss/mini" w:element="verbetes">
        <w:r w:rsidR="008E3F3C" w:rsidRPr="00DE39CB">
          <w:rPr>
            <w:rFonts w:ascii="Trebuchet MS" w:hAnsi="Trebuchet MS" w:cs="Arial"/>
            <w:lang w:eastAsia="en-GB"/>
          </w:rPr>
          <w:t>por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isso</w:t>
        </w:r>
      </w:smartTag>
      <w:r w:rsidR="008E3F3C" w:rsidRPr="00DE39CB">
        <w:rPr>
          <w:rFonts w:ascii="Trebuchet MS" w:hAnsi="Trebuchet MS" w:cs="Arial"/>
          <w:lang w:eastAsia="en-GB"/>
        </w:rPr>
        <w:t xml:space="preserve">, devidamente autorizada a </w:t>
      </w:r>
      <w:smartTag w:uri="schemas-houaiss/acao" w:element="hm">
        <w:r w:rsidR="008E3F3C" w:rsidRPr="00DE39CB">
          <w:rPr>
            <w:rFonts w:ascii="Trebuchet MS" w:hAnsi="Trebuchet MS" w:cs="Arial"/>
            <w:lang w:eastAsia="en-GB"/>
          </w:rPr>
          <w:t>efetuar</w:t>
        </w:r>
      </w:smartTag>
      <w:r w:rsidR="008E3F3C" w:rsidRPr="00DE39CB">
        <w:rPr>
          <w:rFonts w:ascii="Trebuchet MS" w:hAnsi="Trebuchet MS" w:cs="Arial"/>
          <w:lang w:eastAsia="en-GB"/>
        </w:rPr>
        <w:t xml:space="preserve"> o </w:t>
      </w:r>
      <w:smartTag w:uri="schemas-houaiss/acao" w:element="dm">
        <w:r w:rsidR="008E3F3C" w:rsidRPr="00DE39CB">
          <w:rPr>
            <w:rFonts w:ascii="Trebuchet MS" w:hAnsi="Trebuchet MS" w:cs="Arial"/>
            <w:lang w:eastAsia="en-GB"/>
          </w:rPr>
          <w:t>respectivo</w:t>
        </w:r>
      </w:smartTag>
      <w:r w:rsidR="008E3F3C" w:rsidRPr="00DE39CB">
        <w:rPr>
          <w:rFonts w:ascii="Trebuchet MS" w:hAnsi="Trebuchet MS" w:cs="Arial"/>
          <w:lang w:eastAsia="en-GB"/>
        </w:rPr>
        <w:t xml:space="preserve"> </w:t>
      </w:r>
      <w:smartTag w:uri="schemas-houaiss/acao" w:element="dm">
        <w:r w:rsidR="008E3F3C" w:rsidRPr="00DE39CB">
          <w:rPr>
            <w:rFonts w:ascii="Trebuchet MS" w:hAnsi="Trebuchet MS" w:cs="Arial"/>
            <w:lang w:eastAsia="en-GB"/>
          </w:rPr>
          <w:t>pagamento</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apenas</w:t>
        </w:r>
      </w:smartTag>
      <w:r w:rsidR="008E3F3C" w:rsidRPr="00DE39CB">
        <w:rPr>
          <w:rFonts w:ascii="Trebuchet MS" w:hAnsi="Trebuchet MS" w:cs="Arial"/>
          <w:lang w:eastAsia="en-GB"/>
        </w:rPr>
        <w:t xml:space="preserve"> e </w:t>
      </w:r>
      <w:smartTag w:uri="schemas-houaiss/mini" w:element="verbetes">
        <w:r w:rsidR="008E3F3C" w:rsidRPr="00DE39CB">
          <w:rPr>
            <w:rFonts w:ascii="Trebuchet MS" w:hAnsi="Trebuchet MS" w:cs="Arial"/>
            <w:lang w:eastAsia="en-GB"/>
          </w:rPr>
          <w:t>tão</w:t>
        </w:r>
      </w:smartTag>
      <w:r w:rsidR="008E3F3C" w:rsidRPr="00DE39CB">
        <w:rPr>
          <w:rFonts w:ascii="Trebuchet MS" w:hAnsi="Trebuchet MS" w:cs="Arial"/>
          <w:lang w:eastAsia="en-GB"/>
        </w:rPr>
        <w:t xml:space="preserve"> </w:t>
      </w:r>
      <w:smartTag w:uri="schemas-houaiss/acao" w:element="dm">
        <w:r w:rsidR="008E3F3C" w:rsidRPr="00DE39CB">
          <w:rPr>
            <w:rFonts w:ascii="Trebuchet MS" w:hAnsi="Trebuchet MS" w:cs="Arial"/>
            <w:lang w:eastAsia="en-GB"/>
          </w:rPr>
          <w:t>somente</w:t>
        </w:r>
      </w:smartTag>
      <w:r w:rsidR="008E3F3C" w:rsidRPr="00DE39CB">
        <w:rPr>
          <w:rFonts w:ascii="Trebuchet MS" w:hAnsi="Trebuchet MS" w:cs="Arial"/>
          <w:lang w:eastAsia="en-GB"/>
        </w:rPr>
        <w:t xml:space="preserve"> quando da regularização da </w:t>
      </w:r>
      <w:smartTag w:uri="schemas-houaiss/acao" w:element="dm">
        <w:r w:rsidR="008E3F3C" w:rsidRPr="00DE39CB">
          <w:rPr>
            <w:rFonts w:ascii="Trebuchet MS" w:hAnsi="Trebuchet MS" w:cs="Arial"/>
            <w:lang w:eastAsia="en-GB"/>
          </w:rPr>
          <w:t>infração</w:t>
        </w:r>
      </w:smartTag>
      <w:r w:rsidR="008E3F3C" w:rsidRPr="00DE39CB">
        <w:rPr>
          <w:rFonts w:ascii="Trebuchet MS" w:hAnsi="Trebuchet MS" w:cs="Arial"/>
          <w:lang w:eastAsia="en-GB"/>
        </w:rPr>
        <w:t xml:space="preserve">, se </w:t>
      </w:r>
      <w:smartTag w:uri="schemas-houaiss/mini" w:element="verbetes">
        <w:r w:rsidR="008E3F3C" w:rsidRPr="00DE39CB">
          <w:rPr>
            <w:rFonts w:ascii="Trebuchet MS" w:hAnsi="Trebuchet MS" w:cs="Arial"/>
            <w:lang w:eastAsia="en-GB"/>
          </w:rPr>
          <w:t>possível</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tal</w:t>
        </w:r>
      </w:smartTag>
      <w:r w:rsidR="008E3F3C" w:rsidRPr="00DE39CB">
        <w:rPr>
          <w:rFonts w:ascii="Trebuchet MS" w:hAnsi="Trebuchet MS" w:cs="Arial"/>
          <w:lang w:eastAsia="en-GB"/>
        </w:rPr>
        <w:t xml:space="preserve"> regularização.</w:t>
      </w:r>
    </w:p>
    <w:p w14:paraId="1299C43A" w14:textId="77777777" w:rsidR="008E3F3C" w:rsidRPr="00DE39CB" w:rsidRDefault="008E3F3C" w:rsidP="00D81DE5">
      <w:pPr>
        <w:spacing w:after="0" w:line="240" w:lineRule="auto"/>
        <w:jc w:val="both"/>
        <w:rPr>
          <w:rFonts w:ascii="Trebuchet MS" w:hAnsi="Trebuchet MS" w:cs="Arial"/>
          <w:lang w:eastAsia="en-GB"/>
        </w:rPr>
      </w:pPr>
    </w:p>
    <w:p w14:paraId="4DDBEF00" w14:textId="77777777" w:rsidR="00C90B6A" w:rsidRPr="00DE39CB" w:rsidRDefault="00C90B6A" w:rsidP="00D81DE5">
      <w:pPr>
        <w:spacing w:after="0" w:line="240" w:lineRule="auto"/>
        <w:jc w:val="both"/>
        <w:rPr>
          <w:rFonts w:ascii="Trebuchet MS" w:hAnsi="Trebuchet MS" w:cs="Arial"/>
          <w:lang w:eastAsia="en-GB"/>
        </w:rPr>
      </w:pPr>
    </w:p>
    <w:p w14:paraId="65BB7DAD" w14:textId="77777777" w:rsidR="008E3F3C" w:rsidRPr="00DE39CB" w:rsidRDefault="008E3F3C" w:rsidP="00D81DE5">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t xml:space="preserve">Cláusula 3ª - Das obrigações da </w:t>
      </w:r>
      <w:r w:rsidRPr="00DE39CB">
        <w:rPr>
          <w:rFonts w:ascii="Trebuchet MS" w:hAnsi="Trebuchet MS" w:cs="Arial"/>
          <w:smallCaps/>
          <w:lang w:eastAsia="en-GB"/>
        </w:rPr>
        <w:t>CONTRATADA</w:t>
      </w:r>
    </w:p>
    <w:p w14:paraId="3461D779" w14:textId="77777777" w:rsidR="008E3F3C" w:rsidRPr="00DE39CB" w:rsidRDefault="008E3F3C" w:rsidP="00D81DE5">
      <w:pPr>
        <w:spacing w:after="0" w:line="240" w:lineRule="auto"/>
        <w:jc w:val="both"/>
        <w:rPr>
          <w:rFonts w:ascii="Trebuchet MS" w:hAnsi="Trebuchet MS" w:cs="Arial"/>
          <w:b/>
          <w:lang w:eastAsia="en-GB"/>
        </w:rPr>
      </w:pPr>
    </w:p>
    <w:p w14:paraId="419853E6"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3.1.</w:t>
      </w:r>
      <w:r w:rsidR="008E3F3C" w:rsidRPr="00DE39CB">
        <w:rPr>
          <w:rFonts w:ascii="Trebuchet MS" w:hAnsi="Trebuchet MS" w:cs="Arial"/>
          <w:lang w:eastAsia="en-GB"/>
        </w:rPr>
        <w:tab/>
        <w:t>São obrigações da CONTRATADA as seguintes:</w:t>
      </w:r>
    </w:p>
    <w:p w14:paraId="3CF2D8B6" w14:textId="77777777" w:rsidR="008E3F3C" w:rsidRPr="00DE39CB" w:rsidRDefault="008E3F3C" w:rsidP="00C90B6A">
      <w:pPr>
        <w:pStyle w:val="ListParagraph"/>
        <w:spacing w:after="0" w:line="240" w:lineRule="auto"/>
        <w:ind w:left="1418" w:hanging="709"/>
        <w:contextualSpacing/>
        <w:jc w:val="both"/>
        <w:rPr>
          <w:rFonts w:ascii="Trebuchet MS" w:hAnsi="Trebuchet MS" w:cs="Arial"/>
          <w:lang w:eastAsia="en-GB"/>
        </w:rPr>
      </w:pPr>
    </w:p>
    <w:p w14:paraId="4A27B7A0"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a)</w:t>
      </w:r>
      <w:r w:rsidRPr="00DE39CB">
        <w:rPr>
          <w:rFonts w:ascii="Trebuchet MS" w:hAnsi="Trebuchet MS" w:cs="Arial"/>
          <w:lang w:eastAsia="en-GB"/>
        </w:rPr>
        <w:tab/>
        <w:t>Conduzir a execução dos Serviços contratados de acordo com os melhores padrões profissionais,  e com as melhores técnicas profissionais com estrita observância às leis, regras ou regulamentos vigentes e ao estabelecido no presente Contrato;</w:t>
      </w:r>
    </w:p>
    <w:p w14:paraId="0FB78278" w14:textId="77777777" w:rsidR="008E3F3C" w:rsidRPr="00DE39CB" w:rsidRDefault="008E3F3C" w:rsidP="00C90B6A">
      <w:pPr>
        <w:spacing w:after="0" w:line="240" w:lineRule="auto"/>
        <w:ind w:left="1418" w:hanging="709"/>
        <w:jc w:val="both"/>
        <w:rPr>
          <w:rFonts w:ascii="Trebuchet MS" w:hAnsi="Trebuchet MS" w:cs="Arial"/>
          <w:lang w:eastAsia="en-GB"/>
        </w:rPr>
      </w:pPr>
    </w:p>
    <w:p w14:paraId="15F06353"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Observar, na prestação dos Serviços, a legislação em vigor, incluindo, sem limitação, normas, leis, regulamentos, posturas e recomendações Federais, Estaduais e Municipais, obrigando-se a obter e manter de forma regular toda a habilitação, registro, licenças e/ou autorização pertinentes ao desenvolvimento regular das suas atividades, responsabilizando-se integralmente junto aos órgãos fiscalizadores;</w:t>
      </w:r>
    </w:p>
    <w:p w14:paraId="1FC39945" w14:textId="77777777" w:rsidR="008E3F3C" w:rsidRPr="00DE39CB" w:rsidRDefault="008E3F3C" w:rsidP="00C90B6A">
      <w:pPr>
        <w:spacing w:after="0" w:line="240" w:lineRule="auto"/>
        <w:ind w:left="1418" w:hanging="709"/>
        <w:jc w:val="both"/>
        <w:rPr>
          <w:rFonts w:ascii="Trebuchet MS" w:hAnsi="Trebuchet MS" w:cs="Arial"/>
          <w:lang w:eastAsia="en-GB"/>
        </w:rPr>
      </w:pPr>
    </w:p>
    <w:p w14:paraId="545D248C"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c)</w:t>
      </w:r>
      <w:r w:rsidRPr="00DE39CB">
        <w:rPr>
          <w:rFonts w:ascii="Trebuchet MS" w:hAnsi="Trebuchet MS" w:cs="Arial"/>
          <w:lang w:eastAsia="en-GB"/>
        </w:rPr>
        <w:tab/>
        <w:t>Às suas custas, responsabilizar-se pela qualidade dos materiais e pela manutenção dos equipamentos utilizados na prestação dos Serviços contratados;</w:t>
      </w:r>
    </w:p>
    <w:p w14:paraId="0562CB0E" w14:textId="77777777" w:rsidR="008E3F3C" w:rsidRPr="00DE39CB" w:rsidRDefault="008E3F3C" w:rsidP="00C90B6A">
      <w:pPr>
        <w:spacing w:after="0" w:line="240" w:lineRule="auto"/>
        <w:ind w:left="1418" w:hanging="709"/>
        <w:jc w:val="both"/>
        <w:rPr>
          <w:rFonts w:ascii="Trebuchet MS" w:hAnsi="Trebuchet MS" w:cs="Arial"/>
          <w:lang w:eastAsia="en-GB"/>
        </w:rPr>
      </w:pPr>
    </w:p>
    <w:p w14:paraId="1E63847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d)</w:t>
      </w:r>
      <w:r w:rsidRPr="00DE39CB">
        <w:rPr>
          <w:rFonts w:ascii="Trebuchet MS" w:hAnsi="Trebuchet MS" w:cs="Arial"/>
          <w:lang w:eastAsia="en-GB"/>
        </w:rPr>
        <w:tab/>
        <w:t xml:space="preserve">Adotar, imediatamente, as </w:t>
      </w:r>
      <w:smartTag w:uri="schemas-houaiss/mini" w:element="verbetes">
        <w:r w:rsidRPr="00DE39CB">
          <w:rPr>
            <w:rFonts w:ascii="Trebuchet MS" w:hAnsi="Trebuchet MS" w:cs="Arial"/>
            <w:lang w:eastAsia="en-GB"/>
          </w:rPr>
          <w:t>medidas</w:t>
        </w:r>
      </w:smartTag>
      <w:r w:rsidRPr="00DE39CB">
        <w:rPr>
          <w:rFonts w:ascii="Trebuchet MS" w:hAnsi="Trebuchet MS" w:cs="Arial"/>
          <w:lang w:eastAsia="en-GB"/>
        </w:rPr>
        <w:t xml:space="preserve"> saneadoras necessárias </w:t>
      </w:r>
      <w:smartTag w:uri="schemas-houaiss/acao" w:element="dm">
        <w:r w:rsidRPr="00DE39CB">
          <w:rPr>
            <w:rFonts w:ascii="Trebuchet MS" w:hAnsi="Trebuchet MS" w:cs="Arial"/>
            <w:lang w:eastAsia="en-GB"/>
          </w:rPr>
          <w:t>para</w:t>
        </w:r>
      </w:smartTag>
      <w:r w:rsidRPr="00DE39CB">
        <w:rPr>
          <w:rFonts w:ascii="Trebuchet MS" w:hAnsi="Trebuchet MS" w:cs="Arial"/>
          <w:lang w:eastAsia="en-GB"/>
        </w:rPr>
        <w:t xml:space="preserve"> corrigir qualquer problema apontado pela CONTRATANTE; </w:t>
      </w:r>
    </w:p>
    <w:p w14:paraId="34CE0A41"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27C2813C"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e)</w:t>
      </w:r>
      <w:r w:rsidRPr="00DE39CB">
        <w:rPr>
          <w:rFonts w:ascii="Trebuchet MS" w:hAnsi="Trebuchet MS" w:cs="Arial"/>
          <w:lang w:eastAsia="en-GB"/>
        </w:rPr>
        <w:tab/>
        <w:t>Comunicar por escrito à CONTRATANTE quaisquer dificuldades encontradas para a execução dos Serviços</w:t>
      </w:r>
    </w:p>
    <w:p w14:paraId="62EBF3C5" w14:textId="77777777" w:rsidR="008E3F3C" w:rsidRPr="00DE39CB" w:rsidRDefault="008E3F3C" w:rsidP="00C90B6A">
      <w:pPr>
        <w:spacing w:after="0" w:line="240" w:lineRule="auto"/>
        <w:ind w:left="1418" w:hanging="709"/>
        <w:jc w:val="both"/>
        <w:rPr>
          <w:rFonts w:ascii="Trebuchet MS" w:hAnsi="Trebuchet MS" w:cs="Arial"/>
          <w:lang w:eastAsia="en-GB"/>
        </w:rPr>
      </w:pPr>
    </w:p>
    <w:p w14:paraId="1A59508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f)</w:t>
      </w:r>
      <w:r w:rsidRPr="00DE39CB">
        <w:rPr>
          <w:rFonts w:ascii="Trebuchet MS" w:hAnsi="Trebuchet MS" w:cs="Arial"/>
          <w:lang w:eastAsia="en-GB"/>
        </w:rPr>
        <w:tab/>
        <w:t>Realizar os esclarecimentos necessários à CONTRATANTE, bem como as informações concernentes à natureza e andamento dos Serviços;</w:t>
      </w:r>
    </w:p>
    <w:p w14:paraId="6D98A12B"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67881D0C"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g)</w:t>
      </w:r>
      <w:r w:rsidRPr="00DE39CB">
        <w:rPr>
          <w:rFonts w:ascii="Trebuchet MS" w:hAnsi="Trebuchet MS" w:cs="Arial"/>
          <w:lang w:eastAsia="en-GB"/>
        </w:rPr>
        <w:tab/>
        <w:t>Não paralisar ou suspender, indevidamente, suas atividades durante o período acordado para a prestação dos Serviços;</w:t>
      </w:r>
    </w:p>
    <w:p w14:paraId="2946DB82"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372F3D79"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lang w:eastAsia="en-GB"/>
        </w:rPr>
        <w:t>h)</w:t>
      </w:r>
      <w:r w:rsidRPr="00DE39CB">
        <w:rPr>
          <w:rFonts w:ascii="Trebuchet MS" w:hAnsi="Trebuchet MS" w:cs="Arial"/>
          <w:lang w:eastAsia="en-GB"/>
        </w:rPr>
        <w:tab/>
        <w:t>Garantir a qualidade dos Serviços, obrigando-se, no caso de erro, imperfeição ou inadequação, à sua correção;</w:t>
      </w:r>
    </w:p>
    <w:p w14:paraId="5997CC1D"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0826CA8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i)</w:t>
      </w:r>
      <w:r w:rsidRPr="00DE39CB">
        <w:rPr>
          <w:rFonts w:ascii="Trebuchet MS" w:hAnsi="Trebuchet MS" w:cs="Arial"/>
          <w:lang w:eastAsia="en-GB"/>
        </w:rPr>
        <w:tab/>
        <w:t>Zelar pelos bens e direitos, bem como pela boa reputação da CONTRATANTE;</w:t>
      </w:r>
    </w:p>
    <w:p w14:paraId="110FFD37"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6FE0234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j)</w:t>
      </w:r>
      <w:r w:rsidRPr="00DE39CB">
        <w:rPr>
          <w:rFonts w:ascii="Trebuchet MS" w:hAnsi="Trebuchet MS" w:cs="Arial"/>
          <w:lang w:eastAsia="en-GB"/>
        </w:rPr>
        <w:tab/>
        <w:t>Responsabilizar-se pelos custos e despesas oriundos da prestação dos Serviços, exceto aqueles que deverão ser pagos ou reembolsados pela CONTRATANTE, se esse for o caso;</w:t>
      </w:r>
    </w:p>
    <w:p w14:paraId="6B699379"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1EDD629D"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k)</w:t>
      </w:r>
      <w:r w:rsidRPr="00DE39CB">
        <w:rPr>
          <w:rFonts w:ascii="Trebuchet MS" w:hAnsi="Trebuchet MS" w:cs="Arial"/>
          <w:lang w:eastAsia="en-GB"/>
        </w:rPr>
        <w:tab/>
        <w:t>Utilizar somente mão-de-obra apta e devidamente treinada e habilitada para a prestação dos Serviços, em quantidade suficiente para a sua execução, comprometendo-se a não utilizar funcionários inaptos para a prestação dos Serviços ou cuja conduta seja considerada inconveniente ou irregular;</w:t>
      </w:r>
    </w:p>
    <w:p w14:paraId="3FE9F23F" w14:textId="77777777" w:rsidR="008E3F3C" w:rsidRPr="00DE39CB" w:rsidRDefault="008E3F3C" w:rsidP="00C90B6A">
      <w:pPr>
        <w:spacing w:after="0" w:line="240" w:lineRule="auto"/>
        <w:ind w:left="1418" w:hanging="709"/>
        <w:jc w:val="both"/>
        <w:rPr>
          <w:rFonts w:ascii="Trebuchet MS" w:hAnsi="Trebuchet MS" w:cs="Arial"/>
          <w:lang w:eastAsia="en-GB"/>
        </w:rPr>
      </w:pPr>
    </w:p>
    <w:p w14:paraId="063B813B"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l)</w:t>
      </w:r>
      <w:r w:rsidRPr="00DE39CB">
        <w:rPr>
          <w:rFonts w:ascii="Trebuchet MS" w:hAnsi="Trebuchet MS" w:cs="Arial"/>
          <w:lang w:eastAsia="en-GB"/>
        </w:rPr>
        <w:tab/>
        <w:t>Exercer a supervisão dos Serviços, bem como dos empregados e/ou contratados que venham a executá-los;</w:t>
      </w:r>
    </w:p>
    <w:p w14:paraId="1F72F646" w14:textId="77777777" w:rsidR="008E3F3C" w:rsidRPr="00DE39CB" w:rsidRDefault="008E3F3C" w:rsidP="00C90B6A">
      <w:pPr>
        <w:spacing w:after="0" w:line="240" w:lineRule="auto"/>
        <w:ind w:left="1418" w:hanging="709"/>
        <w:jc w:val="both"/>
        <w:rPr>
          <w:rFonts w:ascii="Trebuchet MS" w:hAnsi="Trebuchet MS" w:cs="Arial"/>
          <w:lang w:eastAsia="en-GB"/>
        </w:rPr>
      </w:pPr>
    </w:p>
    <w:p w14:paraId="180F88A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m)</w:t>
      </w:r>
      <w:r w:rsidRPr="00DE39CB">
        <w:rPr>
          <w:rFonts w:ascii="Trebuchet MS" w:hAnsi="Trebuchet MS" w:cs="Arial"/>
          <w:lang w:eastAsia="en-GB"/>
        </w:rPr>
        <w:tab/>
        <w:t>Prover os seus empregados e/ou contratados que venham a executar os Serviços de todo material e condições necessários para a execução;</w:t>
      </w:r>
    </w:p>
    <w:p w14:paraId="08CE6F91" w14:textId="77777777" w:rsidR="008E3F3C" w:rsidRPr="00DE39CB" w:rsidRDefault="008E3F3C" w:rsidP="00C90B6A">
      <w:pPr>
        <w:spacing w:after="0" w:line="240" w:lineRule="auto"/>
        <w:ind w:left="1418" w:hanging="709"/>
        <w:jc w:val="both"/>
        <w:rPr>
          <w:rFonts w:ascii="Trebuchet MS" w:hAnsi="Trebuchet MS" w:cs="Arial"/>
          <w:lang w:eastAsia="en-GB"/>
        </w:rPr>
      </w:pPr>
    </w:p>
    <w:p w14:paraId="61FB382E"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lastRenderedPageBreak/>
        <w:t>n)</w:t>
      </w:r>
      <w:r w:rsidRPr="00DE39CB">
        <w:rPr>
          <w:rFonts w:ascii="Trebuchet MS" w:hAnsi="Trebuchet MS" w:cs="Arial"/>
          <w:lang w:eastAsia="en-GB"/>
        </w:rPr>
        <w:tab/>
        <w:t xml:space="preserve">Fazer com que os empregados e/ou contratados que venham a executar os Serviços cumpram todas as normas aplicáveis para a sua prestação; </w:t>
      </w:r>
    </w:p>
    <w:p w14:paraId="61CDCEAD" w14:textId="77777777" w:rsidR="008E3F3C" w:rsidRPr="00DE39CB" w:rsidRDefault="008E3F3C" w:rsidP="00C90B6A">
      <w:pPr>
        <w:spacing w:after="0" w:line="240" w:lineRule="auto"/>
        <w:ind w:left="1418" w:hanging="709"/>
        <w:jc w:val="both"/>
        <w:rPr>
          <w:rFonts w:ascii="Trebuchet MS" w:hAnsi="Trebuchet MS" w:cs="Arial"/>
          <w:lang w:eastAsia="en-GB"/>
        </w:rPr>
      </w:pPr>
    </w:p>
    <w:p w14:paraId="7ACEC6CA"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o)</w:t>
      </w:r>
      <w:r w:rsidRPr="00DE39CB">
        <w:rPr>
          <w:rFonts w:ascii="Trebuchet MS" w:hAnsi="Trebuchet MS" w:cs="Arial"/>
          <w:lang w:eastAsia="en-GB"/>
        </w:rPr>
        <w:tab/>
        <w:t>Cumprir, pontualmente, todas as obrigações trabalhistas, fiscais, securitárias, civis e previdenciárias, incluindo aquelas relacionadas com acidentes, segurança, higiene, etc., de trabalho relacionadas aos seus empregados e/ou contratados que atuem na prestação dos Serviços;</w:t>
      </w:r>
    </w:p>
    <w:p w14:paraId="6BB9E253" w14:textId="77777777" w:rsidR="008E3F3C" w:rsidRPr="00DE39CB" w:rsidRDefault="008E3F3C" w:rsidP="00C90B6A">
      <w:pPr>
        <w:pStyle w:val="ListParagraph"/>
        <w:spacing w:after="0" w:line="240" w:lineRule="auto"/>
        <w:ind w:left="1418" w:hanging="709"/>
        <w:rPr>
          <w:rFonts w:ascii="Trebuchet MS" w:hAnsi="Trebuchet MS" w:cs="Arial"/>
          <w:lang w:eastAsia="en-GB"/>
        </w:rPr>
      </w:pPr>
    </w:p>
    <w:p w14:paraId="13C6BE86"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p)</w:t>
      </w:r>
      <w:r w:rsidRPr="00DE39CB">
        <w:rPr>
          <w:rFonts w:ascii="Trebuchet MS" w:hAnsi="Trebuchet MS" w:cs="Arial"/>
          <w:lang w:eastAsia="en-GB"/>
        </w:rPr>
        <w:tab/>
        <w:t>A CONTRATADA enviará para a CONTRATANTE, no início dos Serviços, e sempre que houver alguma modificação, os seguintes documentos: (i) Contrato Social/Estatuto Social e documentos de eleição dos administradores/representantes legais atuais; e (</w:t>
      </w:r>
      <w:proofErr w:type="spellStart"/>
      <w:r w:rsidRPr="00DE39CB">
        <w:rPr>
          <w:rFonts w:ascii="Trebuchet MS" w:hAnsi="Trebuchet MS" w:cs="Arial"/>
          <w:lang w:eastAsia="en-GB"/>
        </w:rPr>
        <w:t>ii</w:t>
      </w:r>
      <w:proofErr w:type="spellEnd"/>
      <w:r w:rsidRPr="00DE39CB">
        <w:rPr>
          <w:rFonts w:ascii="Trebuchet MS" w:hAnsi="Trebuchet MS" w:cs="Arial"/>
          <w:lang w:eastAsia="en-GB"/>
        </w:rPr>
        <w:t xml:space="preserve">) documentos (RG e CPF/MF) dos administradores/representantes legais atuais.  </w:t>
      </w:r>
    </w:p>
    <w:p w14:paraId="23DE523C" w14:textId="77777777" w:rsidR="008E3F3C" w:rsidRPr="00DE39CB" w:rsidRDefault="008E3F3C" w:rsidP="00C90B6A">
      <w:pPr>
        <w:pStyle w:val="ListParagraph"/>
        <w:spacing w:after="0" w:line="240" w:lineRule="auto"/>
        <w:ind w:left="1418" w:hanging="709"/>
        <w:rPr>
          <w:rFonts w:ascii="Trebuchet MS" w:hAnsi="Trebuchet MS" w:cs="Arial"/>
          <w:lang w:eastAsia="en-GB"/>
        </w:rPr>
      </w:pPr>
    </w:p>
    <w:p w14:paraId="0CC4A494" w14:textId="77777777" w:rsidR="008E3F3C" w:rsidRPr="00DE39CB" w:rsidRDefault="008E3F3C" w:rsidP="00C90B6A">
      <w:pPr>
        <w:spacing w:after="0" w:line="240" w:lineRule="auto"/>
        <w:ind w:left="1418" w:hanging="709"/>
        <w:jc w:val="both"/>
        <w:rPr>
          <w:rFonts w:ascii="Trebuchet MS" w:hAnsi="Trebuchet MS" w:cs="Arial"/>
          <w:lang w:eastAsia="en-GB"/>
        </w:rPr>
      </w:pPr>
      <w:r w:rsidRPr="00DE39CB">
        <w:rPr>
          <w:rFonts w:ascii="Trebuchet MS" w:hAnsi="Trebuchet MS" w:cs="Arial"/>
          <w:b/>
          <w:lang w:eastAsia="en-GB"/>
        </w:rPr>
        <w:t>q)</w:t>
      </w:r>
      <w:r w:rsidRPr="00DE39CB">
        <w:rPr>
          <w:rFonts w:ascii="Trebuchet MS" w:hAnsi="Trebuchet MS" w:cs="Arial"/>
          <w:lang w:eastAsia="en-GB"/>
        </w:rPr>
        <w:tab/>
        <w:t>A CONTRATADA enviará mensalmente para a CONTRATANTE os seguintes documentos:</w:t>
      </w:r>
    </w:p>
    <w:p w14:paraId="52E56223" w14:textId="77777777" w:rsidR="008E3F3C" w:rsidRPr="00DE39CB" w:rsidRDefault="008E3F3C" w:rsidP="00C90B6A">
      <w:pPr>
        <w:pStyle w:val="ListParagraph"/>
        <w:spacing w:after="0" w:line="240" w:lineRule="auto"/>
        <w:ind w:left="2127" w:hanging="709"/>
        <w:rPr>
          <w:rFonts w:ascii="Trebuchet MS" w:hAnsi="Trebuchet MS" w:cs="Arial"/>
          <w:lang w:eastAsia="en-GB"/>
        </w:rPr>
      </w:pPr>
    </w:p>
    <w:p w14:paraId="0EF026A9" w14:textId="77777777" w:rsidR="008E3F3C" w:rsidRPr="00DE39CB" w:rsidRDefault="008E3F3C" w:rsidP="00C90B6A">
      <w:pPr>
        <w:pStyle w:val="ListParagraph"/>
        <w:spacing w:after="0" w:line="240" w:lineRule="auto"/>
        <w:ind w:left="2127" w:hanging="709"/>
        <w:jc w:val="both"/>
        <w:rPr>
          <w:rFonts w:ascii="Trebuchet MS" w:hAnsi="Trebuchet MS" w:cs="Arial"/>
          <w:lang w:eastAsia="en-GB"/>
        </w:rPr>
      </w:pPr>
      <w:r w:rsidRPr="00DE39CB">
        <w:rPr>
          <w:rFonts w:ascii="Trebuchet MS" w:hAnsi="Trebuchet MS" w:cs="Arial"/>
          <w:b/>
          <w:lang w:eastAsia="en-GB"/>
        </w:rPr>
        <w:t>(a)</w:t>
      </w:r>
      <w:r w:rsidRPr="00DE39CB">
        <w:rPr>
          <w:rFonts w:ascii="Trebuchet MS" w:hAnsi="Trebuchet MS" w:cs="Arial"/>
          <w:lang w:eastAsia="en-GB"/>
        </w:rPr>
        <w:tab/>
        <w:t>Cópias dos documentos relativos ao cumprimento das obrigações legais relacionadas à mão-de-obra relacionada à execução dos Serviços: (i) guias de recolhimento de INSS (GPS), FGTS (GFIP) e IR (DARF), devidamente quitadas; e (</w:t>
      </w:r>
      <w:proofErr w:type="spellStart"/>
      <w:r w:rsidRPr="00DE39CB">
        <w:rPr>
          <w:rFonts w:ascii="Trebuchet MS" w:hAnsi="Trebuchet MS" w:cs="Arial"/>
          <w:lang w:eastAsia="en-GB"/>
        </w:rPr>
        <w:t>ii</w:t>
      </w:r>
      <w:proofErr w:type="spellEnd"/>
      <w:r w:rsidRPr="00DE39CB">
        <w:rPr>
          <w:rFonts w:ascii="Trebuchet MS" w:hAnsi="Trebuchet MS" w:cs="Arial"/>
          <w:lang w:eastAsia="en-GB"/>
        </w:rPr>
        <w:t xml:space="preserve">) comprovantes de pagamento dos salários; </w:t>
      </w:r>
    </w:p>
    <w:p w14:paraId="07547A01" w14:textId="77777777" w:rsidR="008E3F3C" w:rsidRPr="00DE39CB" w:rsidRDefault="008E3F3C" w:rsidP="00C90B6A">
      <w:pPr>
        <w:pStyle w:val="ListParagraph"/>
        <w:spacing w:after="0" w:line="240" w:lineRule="auto"/>
        <w:ind w:left="2127" w:hanging="709"/>
        <w:jc w:val="both"/>
        <w:rPr>
          <w:rFonts w:ascii="Trebuchet MS" w:hAnsi="Trebuchet MS" w:cs="Arial"/>
          <w:lang w:eastAsia="en-GB"/>
        </w:rPr>
      </w:pPr>
    </w:p>
    <w:p w14:paraId="46178187" w14:textId="77777777" w:rsidR="008E3F3C" w:rsidRPr="00DE39CB" w:rsidRDefault="008E3F3C" w:rsidP="00C90B6A">
      <w:pPr>
        <w:pStyle w:val="ListParagraph"/>
        <w:spacing w:after="0" w:line="240" w:lineRule="auto"/>
        <w:ind w:left="2127" w:hanging="709"/>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Cópias dos documentos que comprovam o pagamento de taxas, seguros e garantias exigidos por lei e/ou acordados entre as Partes; e</w:t>
      </w:r>
    </w:p>
    <w:p w14:paraId="5043CB0F" w14:textId="77777777" w:rsidR="008E3F3C" w:rsidRPr="00DE39CB" w:rsidRDefault="008E3F3C" w:rsidP="00C90B6A">
      <w:pPr>
        <w:pStyle w:val="ListParagraph"/>
        <w:spacing w:after="0" w:line="240" w:lineRule="auto"/>
        <w:ind w:left="2127" w:hanging="709"/>
        <w:jc w:val="both"/>
        <w:rPr>
          <w:rFonts w:ascii="Trebuchet MS" w:hAnsi="Trebuchet MS" w:cs="Arial"/>
          <w:lang w:eastAsia="en-GB"/>
        </w:rPr>
      </w:pPr>
    </w:p>
    <w:p w14:paraId="149BBE3C" w14:textId="77777777" w:rsidR="008E3F3C" w:rsidRPr="00DE39CB" w:rsidRDefault="008E3F3C" w:rsidP="00C90B6A">
      <w:pPr>
        <w:pStyle w:val="ListParagraph"/>
        <w:spacing w:after="0" w:line="240" w:lineRule="auto"/>
        <w:ind w:left="2127" w:hanging="709"/>
        <w:jc w:val="both"/>
        <w:rPr>
          <w:rFonts w:ascii="Trebuchet MS" w:hAnsi="Trebuchet MS" w:cs="Arial"/>
          <w:lang w:eastAsia="en-GB"/>
        </w:rPr>
      </w:pPr>
      <w:r w:rsidRPr="00DE39CB">
        <w:rPr>
          <w:rFonts w:ascii="Trebuchet MS" w:hAnsi="Trebuchet MS" w:cs="Arial"/>
          <w:b/>
          <w:lang w:eastAsia="en-GB"/>
        </w:rPr>
        <w:t>(c)</w:t>
      </w:r>
      <w:r w:rsidRPr="00DE39CB">
        <w:rPr>
          <w:rFonts w:ascii="Trebuchet MS" w:hAnsi="Trebuchet MS" w:cs="Arial"/>
          <w:lang w:eastAsia="en-GB"/>
        </w:rPr>
        <w:tab/>
        <w:t xml:space="preserve"> todos os documentos exigidos pela Previdência Social/Receita Federal do Brasil, que não tenham sido mencionados no item (a) acima, para atender a este sistema de retenção de 11% previsto na lei 9.711/98 e seu regulamento (art. 219, § 6º do Decreto 3048/99).</w:t>
      </w:r>
    </w:p>
    <w:p w14:paraId="07459315" w14:textId="77777777" w:rsidR="008E3F3C" w:rsidRPr="00DE39CB" w:rsidRDefault="008E3F3C" w:rsidP="00C90B6A">
      <w:pPr>
        <w:spacing w:after="0" w:line="240" w:lineRule="auto"/>
        <w:contextualSpacing/>
        <w:jc w:val="both"/>
        <w:rPr>
          <w:rFonts w:ascii="Trebuchet MS" w:hAnsi="Trebuchet MS" w:cs="Arial"/>
          <w:lang w:eastAsia="en-GB"/>
        </w:rPr>
      </w:pPr>
    </w:p>
    <w:p w14:paraId="6537F28F" w14:textId="77777777" w:rsidR="00C90B6A" w:rsidRPr="00DE39CB" w:rsidRDefault="00C90B6A" w:rsidP="00C90B6A">
      <w:pPr>
        <w:spacing w:after="0" w:line="240" w:lineRule="auto"/>
        <w:contextualSpacing/>
        <w:jc w:val="both"/>
        <w:rPr>
          <w:rFonts w:ascii="Trebuchet MS" w:hAnsi="Trebuchet MS" w:cs="Arial"/>
          <w:lang w:eastAsia="en-GB"/>
        </w:rPr>
      </w:pPr>
    </w:p>
    <w:p w14:paraId="4A32705B"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 xml:space="preserve">Cláusula 4ª - Das Obrigações </w:t>
      </w:r>
      <w:r w:rsidRPr="00DE39CB">
        <w:rPr>
          <w:rFonts w:ascii="Trebuchet MS" w:hAnsi="Trebuchet MS" w:cs="Arial"/>
          <w:smallCaps/>
          <w:lang w:eastAsia="en-GB"/>
        </w:rPr>
        <w:t>da CONTRATANTE</w:t>
      </w:r>
    </w:p>
    <w:p w14:paraId="6DFB9E20"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7BF5F28C"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4.1.</w:t>
      </w:r>
      <w:r w:rsidR="008E3F3C" w:rsidRPr="00DE39CB">
        <w:rPr>
          <w:rFonts w:ascii="Trebuchet MS" w:hAnsi="Trebuchet MS" w:cs="Arial"/>
          <w:lang w:eastAsia="en-GB"/>
        </w:rPr>
        <w:tab/>
        <w:t>São obrigações da CONTRATANTE as seguintes:</w:t>
      </w:r>
    </w:p>
    <w:p w14:paraId="70DF9E56" w14:textId="77777777" w:rsidR="008E3F3C" w:rsidRPr="00DE39CB" w:rsidRDefault="008E3F3C" w:rsidP="00D81DE5">
      <w:pPr>
        <w:spacing w:after="0" w:line="240" w:lineRule="auto"/>
        <w:contextualSpacing/>
        <w:jc w:val="both"/>
        <w:rPr>
          <w:rFonts w:ascii="Trebuchet MS" w:hAnsi="Trebuchet MS" w:cs="Arial"/>
          <w:lang w:eastAsia="en-GB"/>
        </w:rPr>
      </w:pPr>
    </w:p>
    <w:p w14:paraId="52893EA8"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a)</w:t>
      </w:r>
      <w:r w:rsidRPr="00DE39CB">
        <w:rPr>
          <w:rFonts w:ascii="Trebuchet MS" w:hAnsi="Trebuchet MS" w:cs="Arial"/>
          <w:lang w:eastAsia="en-GB"/>
        </w:rPr>
        <w:tab/>
        <w:t>Fornecer à CONTRATADA todas as informações que lhe forem solicitadas por escrito, que sejam necessárias à realização dos Serviços;</w:t>
      </w:r>
    </w:p>
    <w:p w14:paraId="44E871BC" w14:textId="77777777" w:rsidR="008E3F3C" w:rsidRPr="00DE39CB" w:rsidRDefault="008E3F3C" w:rsidP="00C90B6A">
      <w:pPr>
        <w:pStyle w:val="ListParagraph"/>
        <w:spacing w:after="0" w:line="240" w:lineRule="auto"/>
        <w:ind w:left="1418" w:hanging="709"/>
        <w:contextualSpacing/>
        <w:jc w:val="both"/>
        <w:rPr>
          <w:rFonts w:ascii="Trebuchet MS" w:hAnsi="Trebuchet MS" w:cs="Arial"/>
          <w:sz w:val="16"/>
          <w:szCs w:val="16"/>
          <w:lang w:eastAsia="en-GB"/>
        </w:rPr>
      </w:pPr>
    </w:p>
    <w:p w14:paraId="33AB8D5F"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Efetuar o pagamento na forma e condições estabelecidas na Cláusula 2ª deste Contrato; e</w:t>
      </w:r>
    </w:p>
    <w:p w14:paraId="144A5D23" w14:textId="77777777" w:rsidR="00C90B6A" w:rsidRPr="00DE39CB" w:rsidRDefault="00C90B6A" w:rsidP="00C90B6A">
      <w:pPr>
        <w:spacing w:after="0" w:line="240" w:lineRule="auto"/>
        <w:ind w:left="1418" w:hanging="709"/>
        <w:contextualSpacing/>
        <w:jc w:val="both"/>
        <w:rPr>
          <w:rFonts w:ascii="Trebuchet MS" w:hAnsi="Trebuchet MS" w:cs="Arial"/>
          <w:sz w:val="16"/>
          <w:szCs w:val="16"/>
          <w:lang w:eastAsia="en-GB"/>
        </w:rPr>
      </w:pPr>
    </w:p>
    <w:p w14:paraId="177498DF"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c)</w:t>
      </w:r>
      <w:r w:rsidRPr="00DE39CB">
        <w:rPr>
          <w:rFonts w:ascii="Trebuchet MS" w:hAnsi="Trebuchet MS" w:cs="Arial"/>
          <w:lang w:eastAsia="en-GB"/>
        </w:rPr>
        <w:tab/>
        <w:t>Orientar a CONTRATADA sobre suas normas e procedimentos internos que devam ser observados e respeitados para bem executar os Serviços contratados.</w:t>
      </w:r>
    </w:p>
    <w:p w14:paraId="738610EB"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637805D2"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3C03BE66"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5ª - Da Relação Entre as Partes</w:t>
      </w:r>
    </w:p>
    <w:p w14:paraId="463F29E8" w14:textId="77777777" w:rsidR="008E3F3C" w:rsidRPr="00DE39CB" w:rsidRDefault="008E3F3C" w:rsidP="00D81DE5">
      <w:pPr>
        <w:spacing w:after="0" w:line="240" w:lineRule="auto"/>
        <w:contextualSpacing/>
        <w:jc w:val="both"/>
        <w:rPr>
          <w:rFonts w:ascii="Trebuchet MS" w:hAnsi="Trebuchet MS" w:cs="Arial"/>
          <w:lang w:eastAsia="en-GB"/>
        </w:rPr>
      </w:pPr>
    </w:p>
    <w:p w14:paraId="36CBE857" w14:textId="77777777" w:rsidR="008E3F3C" w:rsidRPr="00DE39CB" w:rsidRDefault="00C90B6A" w:rsidP="00D81DE5">
      <w:pPr>
        <w:pStyle w:val="BodyText"/>
        <w:rPr>
          <w:rFonts w:ascii="Trebuchet MS" w:hAnsi="Trebuchet MS"/>
          <w:sz w:val="22"/>
          <w:szCs w:val="22"/>
        </w:rPr>
      </w:pPr>
      <w:r w:rsidRPr="00DE39CB">
        <w:rPr>
          <w:rFonts w:ascii="Trebuchet MS" w:hAnsi="Trebuchet MS"/>
          <w:b/>
          <w:sz w:val="22"/>
          <w:szCs w:val="22"/>
        </w:rPr>
        <w:tab/>
      </w:r>
      <w:r w:rsidR="008E3F3C" w:rsidRPr="00DE39CB">
        <w:rPr>
          <w:rFonts w:ascii="Trebuchet MS" w:hAnsi="Trebuchet MS"/>
          <w:b/>
          <w:sz w:val="22"/>
          <w:szCs w:val="22"/>
        </w:rPr>
        <w:t>5.1.</w:t>
      </w:r>
      <w:r w:rsidR="008E3F3C" w:rsidRPr="00DE39CB">
        <w:rPr>
          <w:rFonts w:ascii="Trebuchet MS" w:hAnsi="Trebuchet MS"/>
          <w:sz w:val="22"/>
          <w:szCs w:val="22"/>
        </w:rPr>
        <w:tab/>
        <w:t xml:space="preserve">A relação entre as Partes é de contratantes independentes. Sob nenhuma hipótese ou em qualquer situação se presumirá a eventual existência, ou se estabelecerá a presunção de qualquer parceria ou "joint venture", e nenhuma disposição aqui contida atribui </w:t>
      </w:r>
      <w:r w:rsidR="008E3F3C" w:rsidRPr="00DE39CB">
        <w:rPr>
          <w:rFonts w:ascii="Trebuchet MS" w:hAnsi="Trebuchet MS"/>
          <w:sz w:val="22"/>
          <w:szCs w:val="22"/>
        </w:rPr>
        <w:lastRenderedPageBreak/>
        <w:t>ou deverá atribuir à CONTRATADA o status de distribuidor e/ou representante comercial da CONTRATANTE.</w:t>
      </w:r>
    </w:p>
    <w:p w14:paraId="3B7B4B86" w14:textId="77777777" w:rsidR="008E3F3C" w:rsidRPr="00DE39CB" w:rsidRDefault="008E3F3C" w:rsidP="00D81DE5">
      <w:pPr>
        <w:pStyle w:val="BodyText"/>
        <w:rPr>
          <w:rFonts w:ascii="Trebuchet MS" w:hAnsi="Trebuchet MS"/>
          <w:sz w:val="22"/>
          <w:szCs w:val="22"/>
        </w:rPr>
      </w:pPr>
    </w:p>
    <w:p w14:paraId="4F9EA2E9" w14:textId="77777777" w:rsidR="008E3F3C" w:rsidRPr="00DE39CB" w:rsidRDefault="00C90B6A" w:rsidP="00D81DE5">
      <w:pPr>
        <w:pStyle w:val="BodyText"/>
        <w:rPr>
          <w:rFonts w:ascii="Trebuchet MS" w:hAnsi="Trebuchet MS"/>
          <w:sz w:val="22"/>
          <w:szCs w:val="22"/>
        </w:rPr>
      </w:pPr>
      <w:r w:rsidRPr="00DE39CB">
        <w:rPr>
          <w:rFonts w:ascii="Trebuchet MS" w:hAnsi="Trebuchet MS"/>
          <w:b/>
          <w:sz w:val="22"/>
          <w:szCs w:val="22"/>
        </w:rPr>
        <w:tab/>
      </w:r>
      <w:r w:rsidR="008E3F3C" w:rsidRPr="00DE39CB">
        <w:rPr>
          <w:rFonts w:ascii="Trebuchet MS" w:hAnsi="Trebuchet MS"/>
          <w:b/>
          <w:sz w:val="22"/>
          <w:szCs w:val="22"/>
        </w:rPr>
        <w:t>5.2.</w:t>
      </w:r>
      <w:r w:rsidR="008E3F3C" w:rsidRPr="00DE39CB">
        <w:rPr>
          <w:rFonts w:ascii="Trebuchet MS" w:hAnsi="Trebuchet MS"/>
          <w:sz w:val="22"/>
          <w:szCs w:val="22"/>
        </w:rPr>
        <w:tab/>
        <w:t xml:space="preserve">O relacionamento contratual entre 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e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também não cria, em nenhuma hipótese, ou tem efeito de criar, qualquer vínculo trabalhista, empregatício, previdenciário ou de qualquer outra natureza: (i) entre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e os sócios, administradores, representantes, prepostos, empregados e/ou contratados da </w:t>
      </w:r>
      <w:r w:rsidR="008E3F3C" w:rsidRPr="00DE39CB">
        <w:rPr>
          <w:rFonts w:ascii="Trebuchet MS" w:hAnsi="Trebuchet MS"/>
          <w:bCs/>
          <w:sz w:val="22"/>
          <w:szCs w:val="22"/>
        </w:rPr>
        <w:t>CONTRATANTE</w:t>
      </w:r>
      <w:r w:rsidR="008E3F3C" w:rsidRPr="00DE39CB">
        <w:rPr>
          <w:rFonts w:ascii="Trebuchet MS" w:hAnsi="Trebuchet MS"/>
          <w:sz w:val="22"/>
          <w:szCs w:val="22"/>
        </w:rPr>
        <w:t>; ou (</w:t>
      </w:r>
      <w:proofErr w:type="spellStart"/>
      <w:r w:rsidR="008E3F3C" w:rsidRPr="00DE39CB">
        <w:rPr>
          <w:rFonts w:ascii="Trebuchet MS" w:hAnsi="Trebuchet MS"/>
          <w:sz w:val="22"/>
          <w:szCs w:val="22"/>
        </w:rPr>
        <w:t>ii</w:t>
      </w:r>
      <w:proofErr w:type="spellEnd"/>
      <w:r w:rsidR="008E3F3C" w:rsidRPr="00DE39CB">
        <w:rPr>
          <w:rFonts w:ascii="Trebuchet MS" w:hAnsi="Trebuchet MS"/>
          <w:sz w:val="22"/>
          <w:szCs w:val="22"/>
        </w:rPr>
        <w:t xml:space="preserve">) entre 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e os sócios, associados, administradores, representantes, prepostos, empregados e/ou contratados da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não será fiadora ou responsável solidária ou subsidiária das obrigações e encargos trabalhistas, previdenciários e de qualquer outra natureza, relacionados aos sócios, associados, administradores, representantes, prepostos, empregados e/ou contratados da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sendo que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é e será, integral e exclusivamente, responsável pelas referidas obrigações e encargos relacionados aos seus próprios sócios, associados, administradores, representantes, prepostos, empregados e/ou contratados, obrigando-se a indenizar e a manter 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indene e a salvo de toda e qualquer reclamação, pedido, ação, dano, custo, despesa, perda, prejuízo ou responsabilidade, patrimonial ou extrapatrimonial, de natureza trabalhista, previdenciária, fundiária, securitária ou de qualquer outra natureza, nas esferas civil e penal, que possam os mesmos ter ou reivindicar.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obriga-se, ainda, por quaisquer autos de infração lavrados pela fiscalização do Ministério do Trabalho e da Previdência Social, relativos a toda a mão-de-obra por ela utilizada.</w:t>
      </w:r>
    </w:p>
    <w:p w14:paraId="3A0FF5F2" w14:textId="77777777" w:rsidR="008E3F3C" w:rsidRPr="00DE39CB" w:rsidRDefault="008E3F3C" w:rsidP="00D81DE5">
      <w:pPr>
        <w:pStyle w:val="BodyText"/>
        <w:rPr>
          <w:rFonts w:ascii="Trebuchet MS" w:hAnsi="Trebuchet MS"/>
          <w:sz w:val="22"/>
          <w:szCs w:val="22"/>
        </w:rPr>
      </w:pPr>
    </w:p>
    <w:p w14:paraId="2651DFEC" w14:textId="77777777" w:rsidR="008E3F3C" w:rsidRPr="00DE39CB" w:rsidRDefault="00C90B6A" w:rsidP="00D81DE5">
      <w:pPr>
        <w:pStyle w:val="BodyText"/>
        <w:rPr>
          <w:rFonts w:ascii="Trebuchet MS" w:hAnsi="Trebuchet MS"/>
          <w:sz w:val="22"/>
          <w:szCs w:val="22"/>
        </w:rPr>
      </w:pPr>
      <w:r w:rsidRPr="00DE39CB">
        <w:rPr>
          <w:rFonts w:ascii="Trebuchet MS" w:hAnsi="Trebuchet MS"/>
          <w:b/>
          <w:sz w:val="22"/>
          <w:szCs w:val="22"/>
        </w:rPr>
        <w:tab/>
      </w:r>
      <w:r w:rsidR="008E3F3C" w:rsidRPr="00DE39CB">
        <w:rPr>
          <w:rFonts w:ascii="Trebuchet MS" w:hAnsi="Trebuchet MS"/>
          <w:b/>
          <w:sz w:val="22"/>
          <w:szCs w:val="22"/>
        </w:rPr>
        <w:t>5.3.</w:t>
      </w:r>
      <w:r w:rsidR="008E3F3C" w:rsidRPr="00DE39CB">
        <w:rPr>
          <w:rFonts w:ascii="Trebuchet MS" w:hAnsi="Trebuchet MS"/>
          <w:sz w:val="22"/>
          <w:szCs w:val="22"/>
        </w:rPr>
        <w:tab/>
        <w:t xml:space="preserve">Se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a qualquer tempo, deixar de cumprir as suas responsabilidades previdenciária, fundiária ou securitária ou de qualquer outra natureza, em relação aos seus sócios, associados, administradores, representantes, prepostos, empregados e/ou contratados, e, por consequência, 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vier a sofrer quaisquer danos, prejuízos ou perdas, a </w:t>
      </w:r>
      <w:r w:rsidR="008E3F3C" w:rsidRPr="00DE39CB">
        <w:rPr>
          <w:rFonts w:ascii="Trebuchet MS" w:hAnsi="Trebuchet MS"/>
          <w:bCs/>
          <w:sz w:val="22"/>
          <w:szCs w:val="22"/>
        </w:rPr>
        <w:t>CONTRATADA</w:t>
      </w:r>
      <w:r w:rsidR="008E3F3C" w:rsidRPr="00DE39CB">
        <w:rPr>
          <w:rFonts w:ascii="Trebuchet MS" w:hAnsi="Trebuchet MS"/>
          <w:sz w:val="22"/>
          <w:szCs w:val="22"/>
        </w:rPr>
        <w:t xml:space="preserve">, neste ato, assume perante a CONTRATANTE a obrigação de pleitear sua exclusão de imediato e caso seja mantida a presença da CONTRATANTE, assume a responsabilidade integral pelo ressarcimento de tais danos, prejuízos ou perdas, independentemente de qualquer interpelação judicial ou extrajudicial e/ou adiantamento dos pagamentos a serem efetuados, no prazo de 30 (trinta) dias, contados da notificação da </w:t>
      </w:r>
      <w:r w:rsidR="008E3F3C" w:rsidRPr="00DE39CB">
        <w:rPr>
          <w:rFonts w:ascii="Trebuchet MS" w:hAnsi="Trebuchet MS"/>
          <w:bCs/>
          <w:sz w:val="22"/>
          <w:szCs w:val="22"/>
        </w:rPr>
        <w:t>CONTRATANTE</w:t>
      </w:r>
      <w:r w:rsidR="008E3F3C" w:rsidRPr="00DE39CB">
        <w:rPr>
          <w:rFonts w:ascii="Trebuchet MS" w:hAnsi="Trebuchet MS"/>
          <w:sz w:val="22"/>
          <w:szCs w:val="22"/>
        </w:rPr>
        <w:t xml:space="preserve"> nesse sentido. </w:t>
      </w:r>
    </w:p>
    <w:p w14:paraId="5630AD66" w14:textId="77777777" w:rsidR="008E3F3C" w:rsidRPr="00DE39CB" w:rsidRDefault="008E3F3C" w:rsidP="00D81DE5">
      <w:pPr>
        <w:pStyle w:val="BodyText"/>
        <w:rPr>
          <w:rFonts w:ascii="Trebuchet MS" w:hAnsi="Trebuchet MS"/>
          <w:sz w:val="16"/>
          <w:szCs w:val="16"/>
        </w:rPr>
      </w:pPr>
    </w:p>
    <w:p w14:paraId="0C5128BD"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b/>
        </w:rPr>
        <w:tab/>
      </w:r>
      <w:r w:rsidR="008E3F3C" w:rsidRPr="00DE39CB">
        <w:rPr>
          <w:rFonts w:ascii="Trebuchet MS" w:hAnsi="Trebuchet MS" w:cs="Arial"/>
          <w:b/>
          <w:lang w:eastAsia="en-GB"/>
        </w:rPr>
        <w:t>5.4.</w:t>
      </w:r>
      <w:r w:rsidR="008E3F3C" w:rsidRPr="00DE39CB">
        <w:rPr>
          <w:rFonts w:ascii="Trebuchet MS" w:hAnsi="Trebuchet MS" w:cs="Arial"/>
          <w:lang w:eastAsia="en-GB"/>
        </w:rPr>
        <w:tab/>
        <w:t xml:space="preserve">A CONTRATADA é e permanecerá sendo, para todos os fins, uma prestadora de serviços e não terá quaisquer poderes nem declarará ter quaisquer poderes de vincular a CONTRATANTE, ou de assumir ou criar qualquer obrigação expressa ou tácita, em nome da CONTRATANTE, salvo autorização específica da CONTRATANTE por escrito. </w:t>
      </w:r>
    </w:p>
    <w:p w14:paraId="61829076" w14:textId="77777777" w:rsidR="008E3F3C" w:rsidRPr="00DE39CB" w:rsidRDefault="008E3F3C" w:rsidP="00D81DE5">
      <w:pPr>
        <w:spacing w:after="0" w:line="240" w:lineRule="auto"/>
        <w:contextualSpacing/>
        <w:jc w:val="both"/>
        <w:rPr>
          <w:rFonts w:ascii="Trebuchet MS" w:hAnsi="Trebuchet MS" w:cs="Arial"/>
          <w:lang w:eastAsia="en-GB"/>
        </w:rPr>
      </w:pPr>
    </w:p>
    <w:p w14:paraId="2BA226A1" w14:textId="77777777" w:rsidR="00C90B6A" w:rsidRPr="00DE39CB" w:rsidRDefault="00C90B6A" w:rsidP="00D81DE5">
      <w:pPr>
        <w:spacing w:after="0" w:line="240" w:lineRule="auto"/>
        <w:contextualSpacing/>
        <w:jc w:val="both"/>
        <w:rPr>
          <w:rFonts w:ascii="Trebuchet MS" w:hAnsi="Trebuchet MS" w:cs="Arial"/>
          <w:lang w:eastAsia="en-GB"/>
        </w:rPr>
      </w:pPr>
    </w:p>
    <w:p w14:paraId="6DCFDE94"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6ª - Da Responsabilidade</w:t>
      </w:r>
    </w:p>
    <w:p w14:paraId="17AD93B2" w14:textId="77777777" w:rsidR="008E3F3C" w:rsidRPr="00DE39CB" w:rsidRDefault="008E3F3C" w:rsidP="00D81DE5">
      <w:pPr>
        <w:spacing w:after="0" w:line="240" w:lineRule="auto"/>
        <w:contextualSpacing/>
        <w:jc w:val="both"/>
        <w:rPr>
          <w:rFonts w:ascii="Trebuchet MS" w:hAnsi="Trebuchet MS" w:cs="Arial"/>
          <w:sz w:val="16"/>
          <w:szCs w:val="16"/>
          <w:lang w:eastAsia="en-GB"/>
        </w:rPr>
      </w:pPr>
    </w:p>
    <w:p w14:paraId="282A74F9"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6.1.</w:t>
      </w:r>
      <w:r w:rsidR="008E3F3C" w:rsidRPr="00DE39CB">
        <w:rPr>
          <w:rFonts w:ascii="Trebuchet MS" w:hAnsi="Trebuchet MS" w:cs="Arial"/>
          <w:lang w:eastAsia="en-GB"/>
        </w:rPr>
        <w:tab/>
        <w:t xml:space="preserve">Desde que 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não tenha dado causa ao evento, a </w:t>
      </w:r>
      <w:r w:rsidR="008E3F3C" w:rsidRPr="00DE39CB">
        <w:rPr>
          <w:rFonts w:ascii="Trebuchet MS" w:hAnsi="Trebuchet MS" w:cs="Arial"/>
          <w:bCs/>
          <w:lang w:eastAsia="en-GB"/>
        </w:rPr>
        <w:t>CONTRATADA</w:t>
      </w:r>
      <w:r w:rsidR="008E3F3C" w:rsidRPr="00DE39CB">
        <w:rPr>
          <w:rFonts w:ascii="Trebuchet MS" w:hAnsi="Trebuchet MS" w:cs="Arial"/>
          <w:lang w:eastAsia="en-GB"/>
        </w:rPr>
        <w:t xml:space="preserve"> obriga-se a indenizar e manter 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indene e a salvo de toda e qualquer reclamação, pedido, ação, dano, custo, despesa, perda, prejuízo ou responsabilidade, patrimonial ou extrapatrimonial, causados à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ou suas controladoras, controladas, sociedades sob controle comum com 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coligadas ou de outra forma relacionadas com 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ou a terceiros, decorrentes de ações ou omissões da </w:t>
      </w:r>
      <w:r w:rsidR="008E3F3C" w:rsidRPr="00DE39CB">
        <w:rPr>
          <w:rFonts w:ascii="Trebuchet MS" w:hAnsi="Trebuchet MS" w:cs="Arial"/>
          <w:bCs/>
          <w:lang w:eastAsia="en-GB"/>
        </w:rPr>
        <w:t>CONTRATADA</w:t>
      </w:r>
      <w:r w:rsidR="008E3F3C" w:rsidRPr="00DE39CB">
        <w:rPr>
          <w:rFonts w:ascii="Trebuchet MS" w:hAnsi="Trebuchet MS" w:cs="Arial"/>
          <w:lang w:eastAsia="en-GB"/>
        </w:rPr>
        <w:t xml:space="preserve"> e/ou de seus sócios, associados, administradores, representantes, prepostos, empregados e/ou contratados, na execução dos Serviços ou das obrigações previstas e/ou decorrentes deste Contrato, no descumprimento da legislação aplicável ou de outro descumprimento relativo ao relacionamento contratual com a </w:t>
      </w:r>
      <w:r w:rsidR="008E3F3C" w:rsidRPr="00DE39CB">
        <w:rPr>
          <w:rFonts w:ascii="Trebuchet MS" w:hAnsi="Trebuchet MS" w:cs="Arial"/>
          <w:bCs/>
          <w:lang w:eastAsia="en-GB"/>
        </w:rPr>
        <w:t>CONTRATANTE</w:t>
      </w:r>
      <w:r w:rsidR="008E3F3C" w:rsidRPr="00DE39CB">
        <w:rPr>
          <w:rFonts w:ascii="Trebuchet MS" w:hAnsi="Trebuchet MS" w:cs="Arial"/>
          <w:lang w:eastAsia="en-GB"/>
        </w:rPr>
        <w:t>.</w:t>
      </w:r>
    </w:p>
    <w:p w14:paraId="0DE4B5B7" w14:textId="77777777" w:rsidR="008E3F3C" w:rsidRPr="00DE39CB" w:rsidRDefault="008E3F3C" w:rsidP="00D81DE5">
      <w:pPr>
        <w:spacing w:after="0" w:line="240" w:lineRule="auto"/>
        <w:contextualSpacing/>
        <w:jc w:val="both"/>
        <w:rPr>
          <w:rFonts w:ascii="Trebuchet MS" w:hAnsi="Trebuchet MS" w:cs="Arial"/>
          <w:lang w:eastAsia="en-GB"/>
        </w:rPr>
      </w:pPr>
    </w:p>
    <w:p w14:paraId="00DEF8B2"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6.1.1.</w:t>
      </w:r>
      <w:r w:rsidR="008E3F3C" w:rsidRPr="00DE39CB">
        <w:rPr>
          <w:rFonts w:ascii="Trebuchet MS" w:hAnsi="Trebuchet MS" w:cs="Arial"/>
          <w:lang w:eastAsia="en-GB"/>
        </w:rPr>
        <w:tab/>
        <w:t>A CONTRATADA assume perante a CONTRATANTE a obrigação de pleitear sua exclusão de imediato de todo e qualquer procedimento e/ou ação relacionado com este Contrato, que seja ajuizado contra a CONTRATANTE, por terceiros e/ou sócios, administradores, representantes, prepostos, empregados e/ou contratados da CONTRATADA ou decorrente de fiscalização de órgão governamental, isentando a CONTRATANTE de qualquer ônus ou responsabilidade. Caso seja mantida a presença da CONTRATANTE em ações e/ou procedimentos de qualquer natureza ou de esfera judicial e/ou administrativa, a CONTRATADA obriga-se, desde logo, e sem qualquer discussão, a ressarcir a CONTRATANTE de todos os valores despendidos e de adiantar pagamentos a serem efetuados em razão de eventuais condenações.</w:t>
      </w:r>
    </w:p>
    <w:p w14:paraId="66204FF1" w14:textId="77777777" w:rsidR="008E3F3C" w:rsidRPr="00DE39CB" w:rsidRDefault="008E3F3C" w:rsidP="00D81DE5">
      <w:pPr>
        <w:spacing w:after="0" w:line="240" w:lineRule="auto"/>
        <w:jc w:val="both"/>
        <w:rPr>
          <w:rFonts w:ascii="Trebuchet MS" w:hAnsi="Trebuchet MS" w:cs="Arial"/>
          <w:lang w:eastAsia="en-GB"/>
        </w:rPr>
      </w:pPr>
    </w:p>
    <w:p w14:paraId="7405CFB7"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6.2.</w:t>
      </w:r>
      <w:r w:rsidR="008E3F3C" w:rsidRPr="00DE39CB">
        <w:rPr>
          <w:rFonts w:ascii="Trebuchet MS" w:hAnsi="Trebuchet MS" w:cs="Arial"/>
          <w:lang w:eastAsia="en-GB"/>
        </w:rPr>
        <w:tab/>
        <w:t xml:space="preserve">Se, </w:t>
      </w:r>
      <w:smartTag w:uri="schemas-houaiss/mini" w:element="verbetes">
        <w:r w:rsidR="008E3F3C" w:rsidRPr="00DE39CB">
          <w:rPr>
            <w:rFonts w:ascii="Trebuchet MS" w:hAnsi="Trebuchet MS" w:cs="Arial"/>
            <w:lang w:eastAsia="en-GB"/>
          </w:rPr>
          <w:t>por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qualquer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motivo</w:t>
        </w:r>
      </w:smartTag>
      <w:r w:rsidR="008E3F3C" w:rsidRPr="00DE39CB">
        <w:rPr>
          <w:rFonts w:ascii="Trebuchet MS" w:hAnsi="Trebuchet MS" w:cs="Arial"/>
          <w:lang w:eastAsia="en-GB"/>
        </w:rPr>
        <w:t>, a CONTRATADA</w:t>
      </w:r>
      <w:r w:rsidR="008E3F3C" w:rsidRPr="00DE39CB">
        <w:rPr>
          <w:rFonts w:ascii="Trebuchet MS" w:hAnsi="Trebuchet MS" w:cs="Arial"/>
          <w:bCs/>
          <w:lang w:eastAsia="en-GB"/>
        </w:rPr>
        <w:t>,</w:t>
      </w:r>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em</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qualquer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tempo</w:t>
        </w:r>
      </w:smartTag>
      <w:r w:rsidR="008E3F3C" w:rsidRPr="00DE39CB">
        <w:rPr>
          <w:rFonts w:ascii="Trebuchet MS" w:hAnsi="Trebuchet MS" w:cs="Arial"/>
          <w:lang w:eastAsia="en-GB"/>
        </w:rPr>
        <w:t xml:space="preserve">, </w:t>
      </w:r>
      <w:smartTag w:uri="schemas-houaiss/acao" w:element="hm">
        <w:r w:rsidR="008E3F3C" w:rsidRPr="00DE39CB">
          <w:rPr>
            <w:rFonts w:ascii="Trebuchet MS" w:hAnsi="Trebuchet MS" w:cs="Arial"/>
            <w:lang w:eastAsia="en-GB"/>
          </w:rPr>
          <w:t>deixar</w:t>
        </w:r>
      </w:smartTag>
      <w:r w:rsidR="008E3F3C" w:rsidRPr="00DE39CB">
        <w:rPr>
          <w:rFonts w:ascii="Trebuchet MS" w:hAnsi="Trebuchet MS" w:cs="Arial"/>
          <w:lang w:eastAsia="en-GB"/>
        </w:rPr>
        <w:t xml:space="preserve"> de </w:t>
      </w:r>
      <w:smartTag w:uri="schemas-houaiss/acao" w:element="hm">
        <w:r w:rsidR="008E3F3C" w:rsidRPr="00DE39CB">
          <w:rPr>
            <w:rFonts w:ascii="Trebuchet MS" w:hAnsi="Trebuchet MS" w:cs="Arial"/>
            <w:lang w:eastAsia="en-GB"/>
          </w:rPr>
          <w:t>cumprir</w:t>
        </w:r>
      </w:smartTag>
      <w:r w:rsidR="008E3F3C" w:rsidRPr="00DE39CB">
        <w:rPr>
          <w:rFonts w:ascii="Trebuchet MS" w:hAnsi="Trebuchet MS" w:cs="Arial"/>
          <w:lang w:eastAsia="en-GB"/>
        </w:rPr>
        <w:t xml:space="preserve"> as </w:t>
      </w:r>
      <w:smartTag w:uri="schemas-houaiss/mini" w:element="verbetes">
        <w:r w:rsidR="008E3F3C" w:rsidRPr="00DE39CB">
          <w:rPr>
            <w:rFonts w:ascii="Trebuchet MS" w:hAnsi="Trebuchet MS" w:cs="Arial"/>
            <w:lang w:eastAsia="en-GB"/>
          </w:rPr>
          <w:t>suas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responsabilidades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perante</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terceiros</w:t>
        </w:r>
      </w:smartTag>
      <w:r w:rsidR="008E3F3C" w:rsidRPr="00DE39CB">
        <w:rPr>
          <w:rFonts w:ascii="Trebuchet MS" w:hAnsi="Trebuchet MS" w:cs="Arial"/>
          <w:lang w:eastAsia="en-GB"/>
        </w:rPr>
        <w:t xml:space="preserve">, e, </w:t>
      </w:r>
      <w:smartTag w:uri="schemas-houaiss/mini" w:element="verbetes">
        <w:r w:rsidR="008E3F3C" w:rsidRPr="00DE39CB">
          <w:rPr>
            <w:rFonts w:ascii="Trebuchet MS" w:hAnsi="Trebuchet MS" w:cs="Arial"/>
            <w:lang w:eastAsia="en-GB"/>
          </w:rPr>
          <w:t>por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isso</w:t>
        </w:r>
      </w:smartTag>
      <w:r w:rsidR="008E3F3C" w:rsidRPr="00DE39CB">
        <w:rPr>
          <w:rFonts w:ascii="Trebuchet MS" w:hAnsi="Trebuchet MS" w:cs="Arial"/>
          <w:lang w:eastAsia="en-GB"/>
        </w:rPr>
        <w:t xml:space="preserve">, a CONTRATANTE vier a </w:t>
      </w:r>
      <w:smartTag w:uri="schemas-houaiss/acao" w:element="hm">
        <w:r w:rsidR="008E3F3C" w:rsidRPr="00DE39CB">
          <w:rPr>
            <w:rFonts w:ascii="Trebuchet MS" w:hAnsi="Trebuchet MS" w:cs="Arial"/>
            <w:lang w:eastAsia="en-GB"/>
          </w:rPr>
          <w:t>sofrer</w:t>
        </w:r>
      </w:smartTag>
      <w:r w:rsidR="008E3F3C" w:rsidRPr="00DE39CB">
        <w:rPr>
          <w:rFonts w:ascii="Trebuchet MS" w:hAnsi="Trebuchet MS" w:cs="Arial"/>
          <w:lang w:eastAsia="en-GB"/>
        </w:rPr>
        <w:t xml:space="preserve"> quaisquer </w:t>
      </w:r>
      <w:smartTag w:uri="schemas-houaiss/mini" w:element="verbetes">
        <w:r w:rsidR="008E3F3C" w:rsidRPr="00DE39CB">
          <w:rPr>
            <w:rFonts w:ascii="Trebuchet MS" w:hAnsi="Trebuchet MS" w:cs="Arial"/>
            <w:lang w:eastAsia="en-GB"/>
          </w:rPr>
          <w:t>danos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prejuízos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perdas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ou</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ainda</w:t>
        </w:r>
      </w:smartTag>
      <w:r w:rsidR="008E3F3C" w:rsidRPr="00DE39CB">
        <w:rPr>
          <w:rFonts w:ascii="Trebuchet MS" w:hAnsi="Trebuchet MS" w:cs="Arial"/>
          <w:lang w:eastAsia="en-GB"/>
        </w:rPr>
        <w:t xml:space="preserve">, seja implicada </w:t>
      </w:r>
      <w:smartTag w:uri="schemas-houaiss/mini" w:element="verbetes">
        <w:r w:rsidR="008E3F3C" w:rsidRPr="00DE39CB">
          <w:rPr>
            <w:rFonts w:ascii="Trebuchet MS" w:hAnsi="Trebuchet MS" w:cs="Arial"/>
            <w:lang w:eastAsia="en-GB"/>
          </w:rPr>
          <w:t>em</w:t>
        </w:r>
      </w:smartTag>
      <w:r w:rsidR="008E3F3C" w:rsidRPr="00DE39CB">
        <w:rPr>
          <w:rFonts w:ascii="Trebuchet MS" w:hAnsi="Trebuchet MS" w:cs="Arial"/>
          <w:lang w:eastAsia="en-GB"/>
        </w:rPr>
        <w:t xml:space="preserve"> ações e/ou procedimentos de fiscalização conduzidos </w:t>
      </w:r>
      <w:smartTag w:uri="schemas-houaiss/mini" w:element="verbetes">
        <w:r w:rsidR="008E3F3C" w:rsidRPr="00DE39CB">
          <w:rPr>
            <w:rFonts w:ascii="Trebuchet MS" w:hAnsi="Trebuchet MS" w:cs="Arial"/>
            <w:lang w:eastAsia="en-GB"/>
          </w:rPr>
          <w:t>por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qualquer</w:t>
        </w:r>
      </w:smartTag>
      <w:r w:rsidR="008E3F3C" w:rsidRPr="00DE39CB">
        <w:rPr>
          <w:rFonts w:ascii="Trebuchet MS" w:hAnsi="Trebuchet MS" w:cs="Arial"/>
          <w:lang w:eastAsia="en-GB"/>
        </w:rPr>
        <w:t xml:space="preserve"> </w:t>
      </w:r>
      <w:smartTag w:uri="schemas-houaiss/acao" w:element="dm">
        <w:r w:rsidR="008E3F3C" w:rsidRPr="00DE39CB">
          <w:rPr>
            <w:rFonts w:ascii="Trebuchet MS" w:hAnsi="Trebuchet MS" w:cs="Arial"/>
            <w:lang w:eastAsia="en-GB"/>
          </w:rPr>
          <w:t>autoridade</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pública</w:t>
        </w:r>
      </w:smartTag>
      <w:r w:rsidR="008E3F3C" w:rsidRPr="00DE39CB">
        <w:rPr>
          <w:rFonts w:ascii="Trebuchet MS" w:hAnsi="Trebuchet MS" w:cs="Arial"/>
          <w:lang w:eastAsia="en-GB"/>
        </w:rPr>
        <w:t xml:space="preserve">, fica </w:t>
      </w:r>
      <w:smartTag w:uri="schemas-houaiss/mini" w:element="verbetes">
        <w:r w:rsidR="008E3F3C" w:rsidRPr="00DE39CB">
          <w:rPr>
            <w:rFonts w:ascii="Trebuchet MS" w:hAnsi="Trebuchet MS" w:cs="Arial"/>
            <w:lang w:eastAsia="en-GB"/>
          </w:rPr>
          <w:t>certo</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desde</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já</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que</w:t>
        </w:r>
      </w:smartTag>
      <w:r w:rsidR="008E3F3C" w:rsidRPr="00DE39CB">
        <w:rPr>
          <w:rFonts w:ascii="Trebuchet MS" w:hAnsi="Trebuchet MS" w:cs="Arial"/>
          <w:lang w:eastAsia="en-GB"/>
        </w:rPr>
        <w:t xml:space="preserve"> a CONTRATADA, será automaticamente </w:t>
      </w:r>
      <w:smartTag w:uri="schemas-houaiss/mini" w:element="verbetes">
        <w:r w:rsidR="008E3F3C" w:rsidRPr="00DE39CB">
          <w:rPr>
            <w:rFonts w:ascii="Trebuchet MS" w:hAnsi="Trebuchet MS" w:cs="Arial"/>
            <w:lang w:eastAsia="en-GB"/>
          </w:rPr>
          <w:t>responsável</w:t>
        </w:r>
      </w:smartTag>
      <w:r w:rsidR="008E3F3C" w:rsidRPr="00DE39CB">
        <w:rPr>
          <w:rFonts w:ascii="Trebuchet MS" w:hAnsi="Trebuchet MS" w:cs="Arial"/>
          <w:lang w:eastAsia="en-GB"/>
        </w:rPr>
        <w:t xml:space="preserve"> </w:t>
      </w:r>
      <w:smartTag w:uri="schemas-houaiss/acao" w:element="dm">
        <w:r w:rsidR="008E3F3C" w:rsidRPr="00DE39CB">
          <w:rPr>
            <w:rFonts w:ascii="Trebuchet MS" w:hAnsi="Trebuchet MS" w:cs="Arial"/>
            <w:lang w:eastAsia="en-GB"/>
          </w:rPr>
          <w:t>pelo</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integral</w:t>
        </w:r>
      </w:smartTag>
      <w:r w:rsidR="008E3F3C" w:rsidRPr="00DE39CB">
        <w:rPr>
          <w:rFonts w:ascii="Trebuchet MS" w:hAnsi="Trebuchet MS" w:cs="Arial"/>
          <w:lang w:eastAsia="en-GB"/>
        </w:rPr>
        <w:t xml:space="preserve"> ressarcimento dos </w:t>
      </w:r>
      <w:smartTag w:uri="schemas-houaiss/acao" w:element="dm">
        <w:r w:rsidR="008E3F3C" w:rsidRPr="00DE39CB">
          <w:rPr>
            <w:rFonts w:ascii="Trebuchet MS" w:hAnsi="Trebuchet MS" w:cs="Arial"/>
            <w:lang w:eastAsia="en-GB"/>
          </w:rPr>
          <w:t>ônus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despesas</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custos</w:t>
        </w:r>
      </w:smartTag>
      <w:r w:rsidR="008E3F3C" w:rsidRPr="00DE39CB">
        <w:rPr>
          <w:rFonts w:ascii="Trebuchet MS" w:hAnsi="Trebuchet MS" w:cs="Arial"/>
          <w:lang w:eastAsia="en-GB"/>
        </w:rPr>
        <w:t xml:space="preserve"> e </w:t>
      </w:r>
      <w:smartTag w:uri="schemas-houaiss/mini" w:element="verbetes">
        <w:r w:rsidR="008E3F3C" w:rsidRPr="00DE39CB">
          <w:rPr>
            <w:rFonts w:ascii="Trebuchet MS" w:hAnsi="Trebuchet MS" w:cs="Arial"/>
            <w:lang w:eastAsia="en-GB"/>
          </w:rPr>
          <w:t>demais</w:t>
        </w:r>
      </w:smartTag>
      <w:r w:rsidR="008E3F3C" w:rsidRPr="00DE39CB">
        <w:rPr>
          <w:rFonts w:ascii="Trebuchet MS" w:hAnsi="Trebuchet MS" w:cs="Arial"/>
          <w:lang w:eastAsia="en-GB"/>
        </w:rPr>
        <w:t xml:space="preserve"> encargos, </w:t>
      </w:r>
      <w:smartTag w:uri="schemas-houaiss/mini" w:element="verbetes">
        <w:r w:rsidR="008E3F3C" w:rsidRPr="00DE39CB">
          <w:rPr>
            <w:rFonts w:ascii="Trebuchet MS" w:hAnsi="Trebuchet MS" w:cs="Arial"/>
            <w:lang w:eastAsia="en-GB"/>
          </w:rPr>
          <w:t>independentemente</w:t>
        </w:r>
      </w:smartTag>
      <w:r w:rsidR="008E3F3C" w:rsidRPr="00DE39CB">
        <w:rPr>
          <w:rFonts w:ascii="Trebuchet MS" w:hAnsi="Trebuchet MS" w:cs="Arial"/>
          <w:lang w:eastAsia="en-GB"/>
        </w:rPr>
        <w:t xml:space="preserve"> de </w:t>
      </w:r>
      <w:smartTag w:uri="schemas-houaiss/mini" w:element="verbetes">
        <w:r w:rsidR="008E3F3C" w:rsidRPr="00DE39CB">
          <w:rPr>
            <w:rFonts w:ascii="Trebuchet MS" w:hAnsi="Trebuchet MS" w:cs="Arial"/>
            <w:lang w:eastAsia="en-GB"/>
          </w:rPr>
          <w:t>qualquer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interpelação</w:t>
        </w:r>
      </w:smartTag>
      <w:r w:rsidR="008E3F3C" w:rsidRPr="00DE39CB">
        <w:rPr>
          <w:rFonts w:ascii="Trebuchet MS" w:hAnsi="Trebuchet MS" w:cs="Arial"/>
          <w:lang w:eastAsia="en-GB"/>
        </w:rPr>
        <w:t xml:space="preserve"> judicial </w:t>
      </w:r>
      <w:smartTag w:uri="schemas-houaiss/mini" w:element="verbetes">
        <w:r w:rsidR="008E3F3C" w:rsidRPr="00DE39CB">
          <w:rPr>
            <w:rFonts w:ascii="Trebuchet MS" w:hAnsi="Trebuchet MS" w:cs="Arial"/>
            <w:lang w:eastAsia="en-GB"/>
          </w:rPr>
          <w:t>ou</w:t>
        </w:r>
      </w:smartTag>
      <w:r w:rsidR="008E3F3C" w:rsidRPr="00DE39CB">
        <w:rPr>
          <w:rFonts w:ascii="Trebuchet MS" w:hAnsi="Trebuchet MS" w:cs="Arial"/>
          <w:lang w:eastAsia="en-GB"/>
        </w:rPr>
        <w:t xml:space="preserve"> extrajudicial, podendo, </w:t>
      </w:r>
      <w:smartTag w:uri="schemas-houaiss/mini" w:element="verbetes">
        <w:r w:rsidR="008E3F3C" w:rsidRPr="00DE39CB">
          <w:rPr>
            <w:rFonts w:ascii="Trebuchet MS" w:hAnsi="Trebuchet MS" w:cs="Arial"/>
            <w:lang w:eastAsia="en-GB"/>
          </w:rPr>
          <w:t>ainda</w:t>
        </w:r>
      </w:smartTag>
      <w:r w:rsidR="008E3F3C" w:rsidRPr="00DE39CB">
        <w:rPr>
          <w:rFonts w:ascii="Trebuchet MS" w:hAnsi="Trebuchet MS" w:cs="Arial"/>
          <w:lang w:eastAsia="en-GB"/>
        </w:rPr>
        <w:t xml:space="preserve">, a CONTRATANTE </w:t>
      </w:r>
      <w:smartTag w:uri="schemas-houaiss/acao" w:element="hm">
        <w:r w:rsidR="008E3F3C" w:rsidRPr="00DE39CB">
          <w:rPr>
            <w:rFonts w:ascii="Trebuchet MS" w:hAnsi="Trebuchet MS" w:cs="Arial"/>
            <w:lang w:eastAsia="en-GB"/>
          </w:rPr>
          <w:t>descontar</w:t>
        </w:r>
      </w:smartTag>
      <w:r w:rsidR="008E3F3C" w:rsidRPr="00DE39CB">
        <w:rPr>
          <w:rFonts w:ascii="Trebuchet MS" w:hAnsi="Trebuchet MS" w:cs="Arial"/>
          <w:lang w:eastAsia="en-GB"/>
        </w:rPr>
        <w:t xml:space="preserve"> dos </w:t>
      </w:r>
      <w:smartTag w:uri="schemas-houaiss/mini" w:element="verbetes">
        <w:r w:rsidR="008E3F3C" w:rsidRPr="00DE39CB">
          <w:rPr>
            <w:rFonts w:ascii="Trebuchet MS" w:hAnsi="Trebuchet MS" w:cs="Arial"/>
            <w:lang w:eastAsia="en-GB"/>
          </w:rPr>
          <w:t>pagamentos</w:t>
        </w:r>
      </w:smartTag>
      <w:r w:rsidR="008E3F3C" w:rsidRPr="00DE39CB">
        <w:rPr>
          <w:rFonts w:ascii="Trebuchet MS" w:hAnsi="Trebuchet MS" w:cs="Arial"/>
          <w:lang w:eastAsia="en-GB"/>
        </w:rPr>
        <w:t xml:space="preserve"> eventualmente </w:t>
      </w:r>
      <w:smartTag w:uri="schemas-houaiss/mini" w:element="verbetes">
        <w:r w:rsidR="008E3F3C" w:rsidRPr="00DE39CB">
          <w:rPr>
            <w:rFonts w:ascii="Trebuchet MS" w:hAnsi="Trebuchet MS" w:cs="Arial"/>
            <w:lang w:eastAsia="en-GB"/>
          </w:rPr>
          <w:t>devidos</w:t>
        </w:r>
      </w:smartTag>
      <w:r w:rsidR="008E3F3C" w:rsidRPr="00DE39CB">
        <w:rPr>
          <w:rFonts w:ascii="Trebuchet MS" w:hAnsi="Trebuchet MS" w:cs="Arial"/>
          <w:lang w:eastAsia="en-GB"/>
        </w:rPr>
        <w:t xml:space="preserve"> a CONTRATADA </w:t>
      </w:r>
      <w:smartTag w:uri="schemas-houaiss/mini" w:element="verbetes">
        <w:r w:rsidR="008E3F3C" w:rsidRPr="00DE39CB">
          <w:rPr>
            <w:rFonts w:ascii="Trebuchet MS" w:hAnsi="Trebuchet MS" w:cs="Arial"/>
            <w:lang w:eastAsia="en-GB"/>
          </w:rPr>
          <w:t>qualquer</w:t>
        </w:r>
      </w:smartTag>
      <w:r w:rsidR="008E3F3C" w:rsidRPr="00DE39CB">
        <w:rPr>
          <w:rFonts w:ascii="Trebuchet MS" w:hAnsi="Trebuchet MS" w:cs="Arial"/>
          <w:lang w:eastAsia="en-GB"/>
        </w:rPr>
        <w:t xml:space="preserve"> de </w:t>
      </w:r>
      <w:smartTag w:uri="schemas-houaiss/mini" w:element="verbetes">
        <w:r w:rsidR="008E3F3C" w:rsidRPr="00DE39CB">
          <w:rPr>
            <w:rFonts w:ascii="Trebuchet MS" w:hAnsi="Trebuchet MS" w:cs="Arial"/>
            <w:lang w:eastAsia="en-GB"/>
          </w:rPr>
          <w:t>tais</w:t>
        </w:r>
      </w:smartTag>
      <w:r w:rsidR="008E3F3C" w:rsidRPr="00DE39CB">
        <w:rPr>
          <w:rFonts w:ascii="Trebuchet MS" w:hAnsi="Trebuchet MS" w:cs="Arial"/>
          <w:lang w:eastAsia="en-GB"/>
        </w:rPr>
        <w:t xml:space="preserve"> danos, </w:t>
      </w:r>
      <w:smartTag w:uri="schemas-houaiss/mini" w:element="verbetes">
        <w:r w:rsidR="008E3F3C" w:rsidRPr="00DE39CB">
          <w:rPr>
            <w:rFonts w:ascii="Trebuchet MS" w:hAnsi="Trebuchet MS" w:cs="Arial"/>
            <w:lang w:eastAsia="en-GB"/>
          </w:rPr>
          <w:t>perdas</w:t>
        </w:r>
      </w:smartTag>
      <w:r w:rsidR="008E3F3C" w:rsidRPr="00DE39CB">
        <w:rPr>
          <w:rFonts w:ascii="Trebuchet MS" w:hAnsi="Trebuchet MS" w:cs="Arial"/>
          <w:lang w:eastAsia="en-GB"/>
        </w:rPr>
        <w:t xml:space="preserve"> e </w:t>
      </w:r>
      <w:smartTag w:uri="schemas-houaiss/mini" w:element="verbetes">
        <w:r w:rsidR="008E3F3C" w:rsidRPr="00DE39CB">
          <w:rPr>
            <w:rFonts w:ascii="Trebuchet MS" w:hAnsi="Trebuchet MS" w:cs="Arial"/>
            <w:lang w:eastAsia="en-GB"/>
          </w:rPr>
          <w:t>prejuízos</w:t>
        </w:r>
      </w:smartTag>
      <w:r w:rsidR="008E3F3C" w:rsidRPr="00DE39CB">
        <w:rPr>
          <w:rFonts w:ascii="Trebuchet MS" w:hAnsi="Trebuchet MS" w:cs="Arial"/>
          <w:lang w:eastAsia="en-GB"/>
        </w:rPr>
        <w:t xml:space="preserve"> sofridos.</w:t>
      </w:r>
    </w:p>
    <w:p w14:paraId="2DBF0D7D" w14:textId="77777777" w:rsidR="008E3F3C" w:rsidRPr="00DE39CB" w:rsidRDefault="008E3F3C" w:rsidP="00D81DE5">
      <w:pPr>
        <w:spacing w:after="0" w:line="240" w:lineRule="auto"/>
        <w:contextualSpacing/>
        <w:jc w:val="both"/>
        <w:rPr>
          <w:rFonts w:ascii="Trebuchet MS" w:hAnsi="Trebuchet MS" w:cs="Arial"/>
          <w:lang w:eastAsia="en-GB"/>
        </w:rPr>
      </w:pPr>
    </w:p>
    <w:p w14:paraId="019387CD"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6.3.</w:t>
      </w:r>
      <w:r w:rsidR="008E3F3C" w:rsidRPr="00DE39CB">
        <w:rPr>
          <w:rFonts w:ascii="Trebuchet MS" w:hAnsi="Trebuchet MS" w:cs="Arial"/>
          <w:lang w:eastAsia="en-GB"/>
        </w:rPr>
        <w:tab/>
        <w:t>As responsabilidades da CONTRATADA previstas nesta Cláusula sobreviverão ao término ou rescisão do presente Contrato por qualquer motivo, ainda que os efeitos da ação ou omissão da CONTRATADA sejam conhecidos ou ocorram após o encerramento do Contrato.</w:t>
      </w:r>
    </w:p>
    <w:p w14:paraId="6B62F1B3" w14:textId="77777777" w:rsidR="008E3F3C" w:rsidRPr="00DE39CB" w:rsidRDefault="008E3F3C" w:rsidP="00D81DE5">
      <w:pPr>
        <w:spacing w:after="0" w:line="240" w:lineRule="auto"/>
        <w:contextualSpacing/>
        <w:jc w:val="both"/>
        <w:rPr>
          <w:rFonts w:ascii="Trebuchet MS" w:hAnsi="Trebuchet MS" w:cs="Arial"/>
          <w:lang w:eastAsia="en-GB"/>
        </w:rPr>
      </w:pPr>
    </w:p>
    <w:p w14:paraId="02F2C34E" w14:textId="77777777" w:rsidR="00C90B6A" w:rsidRPr="00DE39CB" w:rsidRDefault="00C90B6A" w:rsidP="00D81DE5">
      <w:pPr>
        <w:spacing w:after="0" w:line="240" w:lineRule="auto"/>
        <w:contextualSpacing/>
        <w:jc w:val="both"/>
        <w:rPr>
          <w:rFonts w:ascii="Trebuchet MS" w:hAnsi="Trebuchet MS" w:cs="Arial"/>
          <w:lang w:eastAsia="en-GB"/>
        </w:rPr>
      </w:pPr>
    </w:p>
    <w:p w14:paraId="4B79FD59"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7ª - Da Confidencialidade</w:t>
      </w:r>
    </w:p>
    <w:p w14:paraId="680A4E5D" w14:textId="77777777" w:rsidR="008E3F3C" w:rsidRPr="00DE39CB" w:rsidRDefault="008E3F3C" w:rsidP="00D81DE5">
      <w:pPr>
        <w:spacing w:after="0" w:line="240" w:lineRule="auto"/>
        <w:contextualSpacing/>
        <w:jc w:val="both"/>
        <w:rPr>
          <w:rFonts w:ascii="Trebuchet MS" w:hAnsi="Trebuchet MS" w:cs="Arial"/>
          <w:b/>
          <w:lang w:eastAsia="en-GB"/>
        </w:rPr>
      </w:pPr>
    </w:p>
    <w:p w14:paraId="23AFC209"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7.1.</w:t>
      </w:r>
      <w:r w:rsidR="008E3F3C" w:rsidRPr="00DE39CB">
        <w:rPr>
          <w:rFonts w:ascii="Trebuchet MS" w:hAnsi="Trebuchet MS" w:cs="Arial"/>
          <w:lang w:eastAsia="en-GB"/>
        </w:rPr>
        <w:tab/>
        <w:t>A CONTRATADA, por si, seus sócios, administradores, representantes, prepostos, empregados e/ou contratados, reconhece e aceita que em decorrência de sua participação e envolvimento com a CONTRATANTE, por força e/ou em decorrência da prestação dos Serviços ora contratados, adquiriu ou poderá vir a adquirir informações de propriedade da CONTRATANTE</w:t>
      </w:r>
      <w:r w:rsidR="008E3F3C" w:rsidRPr="00DE39CB">
        <w:rPr>
          <w:rFonts w:ascii="Trebuchet MS" w:hAnsi="Trebuchet MS" w:cs="Arial"/>
          <w:bCs/>
          <w:lang w:eastAsia="en-GB"/>
        </w:rPr>
        <w:t>, de empresas do mesmo grupo econômico</w:t>
      </w:r>
      <w:r w:rsidR="008E3F3C" w:rsidRPr="00DE39CB">
        <w:rPr>
          <w:rFonts w:ascii="Trebuchet MS" w:hAnsi="Trebuchet MS" w:cs="Arial"/>
          <w:lang w:eastAsia="en-GB"/>
        </w:rPr>
        <w:t xml:space="preserve"> </w:t>
      </w:r>
      <w:r w:rsidR="008E3F3C" w:rsidRPr="00DE39CB">
        <w:rPr>
          <w:rFonts w:ascii="Trebuchet MS" w:hAnsi="Trebuchet MS" w:cs="Arial"/>
          <w:bCs/>
          <w:lang w:eastAsia="en-GB"/>
        </w:rPr>
        <w:t>e/</w:t>
      </w:r>
      <w:r w:rsidR="008E3F3C" w:rsidRPr="00DE39CB">
        <w:rPr>
          <w:rFonts w:ascii="Trebuchet MS" w:hAnsi="Trebuchet MS" w:cs="Arial"/>
          <w:lang w:eastAsia="en-GB"/>
        </w:rPr>
        <w:t xml:space="preserve">ou ainda informações sob o controle da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e/ou das empresas do seu grupo econômico (“Informações”), devendo manter sob sua responsabilidade o sigilo e integridade de tais Informações, a qualquer tempo, mesmo após o término do presente instrumento, qualquer que seja a causa. </w:t>
      </w:r>
    </w:p>
    <w:p w14:paraId="19219836" w14:textId="77777777" w:rsidR="008E3F3C" w:rsidRPr="00DE39CB" w:rsidRDefault="008E3F3C" w:rsidP="00D81DE5">
      <w:pPr>
        <w:spacing w:after="0" w:line="240" w:lineRule="auto"/>
        <w:jc w:val="both"/>
        <w:rPr>
          <w:rFonts w:ascii="Trebuchet MS" w:hAnsi="Trebuchet MS" w:cs="Arial"/>
          <w:lang w:eastAsia="en-GB"/>
        </w:rPr>
      </w:pPr>
    </w:p>
    <w:p w14:paraId="307BC131"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lang w:eastAsia="en-GB"/>
        </w:rPr>
        <w:tab/>
      </w:r>
      <w:r w:rsidRPr="00DE39CB">
        <w:rPr>
          <w:rFonts w:ascii="Trebuchet MS" w:hAnsi="Trebuchet MS" w:cs="Arial"/>
          <w:lang w:eastAsia="en-GB"/>
        </w:rPr>
        <w:tab/>
      </w:r>
      <w:r w:rsidR="008E3F3C" w:rsidRPr="00DE39CB">
        <w:rPr>
          <w:rFonts w:ascii="Trebuchet MS" w:hAnsi="Trebuchet MS" w:cs="Arial"/>
          <w:b/>
          <w:lang w:eastAsia="en-GB"/>
        </w:rPr>
        <w:t>7.1.1.</w:t>
      </w:r>
      <w:r w:rsidR="008E3F3C" w:rsidRPr="00DE39CB">
        <w:rPr>
          <w:rFonts w:ascii="Trebuchet MS" w:hAnsi="Trebuchet MS" w:cs="Arial"/>
          <w:lang w:eastAsia="en-GB"/>
        </w:rPr>
        <w:tab/>
        <w:t xml:space="preserve">O termo “Informações” significará toda e qualquer informação técnica ou comercial, inclusive informações de terceiras partes, em qualquer tipo de suporte ou mídia (gráfica, eletrônica ou qualquer outra forma), incluindo, mas não limitado, a especificações de produtos e serviços, software para computadores, amostras, processos, planos de </w:t>
      </w:r>
      <w:r w:rsidR="008E3F3C" w:rsidRPr="00DE39CB">
        <w:rPr>
          <w:rFonts w:ascii="Trebuchet MS" w:hAnsi="Trebuchet MS" w:cs="Arial"/>
          <w:i/>
          <w:lang w:eastAsia="en-GB"/>
        </w:rPr>
        <w:t>marketing</w:t>
      </w:r>
      <w:r w:rsidR="008E3F3C" w:rsidRPr="00DE39CB">
        <w:rPr>
          <w:rFonts w:ascii="Trebuchet MS" w:hAnsi="Trebuchet MS" w:cs="Arial"/>
          <w:lang w:eastAsia="en-GB"/>
        </w:rPr>
        <w:t xml:space="preserve">, fórmulas, vantagens e desvantagens competitivas, “precificação” de produtos e serviços, cotações, investimentos, negócios, métodos, investidores, custos de produção, dados financeiros e estatísticos, bases de dados, inclusive de RH, fornecidas ou divulgadas pela CONTRATANTE à CONTRATADA, seus sócios, administradores, representantes, prepostos, empregados e/ou contratados e/ou obtida da CONTRATANTE, de forma direta ou indireta, por força da realização dos Serviços. </w:t>
      </w:r>
    </w:p>
    <w:p w14:paraId="296FEF7D" w14:textId="77777777" w:rsidR="008E3F3C" w:rsidRPr="00DE39CB" w:rsidRDefault="008E3F3C" w:rsidP="00D81DE5">
      <w:pPr>
        <w:spacing w:after="0" w:line="240" w:lineRule="auto"/>
        <w:jc w:val="both"/>
        <w:rPr>
          <w:rFonts w:ascii="Trebuchet MS" w:hAnsi="Trebuchet MS" w:cs="Arial"/>
          <w:lang w:eastAsia="en-GB"/>
        </w:rPr>
      </w:pPr>
    </w:p>
    <w:p w14:paraId="403A7CDF"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lastRenderedPageBreak/>
        <w:tab/>
      </w:r>
      <w:r w:rsidR="008E3F3C" w:rsidRPr="00DE39CB">
        <w:rPr>
          <w:rFonts w:ascii="Trebuchet MS" w:hAnsi="Trebuchet MS" w:cs="Arial"/>
          <w:b/>
          <w:lang w:eastAsia="en-GB"/>
        </w:rPr>
        <w:t>7.2.</w:t>
      </w:r>
      <w:r w:rsidR="008E3F3C" w:rsidRPr="00DE39CB">
        <w:rPr>
          <w:rFonts w:ascii="Trebuchet MS" w:hAnsi="Trebuchet MS" w:cs="Arial"/>
          <w:lang w:eastAsia="en-GB"/>
        </w:rPr>
        <w:tab/>
        <w:t xml:space="preserve">Todas as Informações serão e permanecerão de propriedade da CONTRATANTE, e a CONTRATADA devolverá todo e qualquer material, dado e/ou produto de propriedade da CONTRATANTE, ou sob o controle desta, que tenha sido utilizado por força da prestação dos Serviços, e a entregar à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documento escrito garantindo ter devolvido todo o material, Informação, dado ou produto da </w:t>
      </w:r>
      <w:r w:rsidR="008E3F3C" w:rsidRPr="00DE39CB">
        <w:rPr>
          <w:rFonts w:ascii="Trebuchet MS" w:hAnsi="Trebuchet MS" w:cs="Arial"/>
          <w:bCs/>
          <w:lang w:eastAsia="en-GB"/>
        </w:rPr>
        <w:t>CONTRATANTE</w:t>
      </w:r>
      <w:r w:rsidR="008E3F3C" w:rsidRPr="00DE39CB">
        <w:rPr>
          <w:rFonts w:ascii="Trebuchet MS" w:hAnsi="Trebuchet MS" w:cs="Arial"/>
          <w:lang w:eastAsia="en-GB"/>
        </w:rPr>
        <w:t xml:space="preserve"> e declarando expressamente não ter mantido cópia dos referidos itens, sob pena de suspensão do pagamento de qualquer importância que seja devida a CONTRATADA até o cumprimento da obrigação aqui prevista.</w:t>
      </w:r>
    </w:p>
    <w:p w14:paraId="7194DBDC" w14:textId="77777777" w:rsidR="008E3F3C" w:rsidRPr="00DE39CB" w:rsidRDefault="008E3F3C" w:rsidP="00D81DE5">
      <w:pPr>
        <w:spacing w:after="0" w:line="240" w:lineRule="auto"/>
        <w:jc w:val="both"/>
        <w:rPr>
          <w:rFonts w:ascii="Trebuchet MS" w:hAnsi="Trebuchet MS" w:cs="Arial"/>
          <w:lang w:eastAsia="en-GB"/>
        </w:rPr>
      </w:pPr>
    </w:p>
    <w:p w14:paraId="525EDB20"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7.3.</w:t>
      </w:r>
      <w:r w:rsidR="008E3F3C" w:rsidRPr="00DE39CB">
        <w:rPr>
          <w:rFonts w:ascii="Trebuchet MS" w:hAnsi="Trebuchet MS" w:cs="Arial"/>
          <w:lang w:eastAsia="en-GB"/>
        </w:rPr>
        <w:tab/>
        <w:t xml:space="preserve">A CONTRATADA concorda que todas as Informações deverão ser tratadas como sigilosas, devendo ser protegidas enquanto estiverem em seu poder, por meio da implementação de todas as medidas razoáveis contra sua utilização ou conhecimento por terceiros. </w:t>
      </w:r>
    </w:p>
    <w:p w14:paraId="769D0D3C" w14:textId="77777777" w:rsidR="008E3F3C" w:rsidRPr="00DE39CB" w:rsidRDefault="008E3F3C" w:rsidP="00D81DE5">
      <w:pPr>
        <w:spacing w:after="0" w:line="240" w:lineRule="auto"/>
        <w:jc w:val="both"/>
        <w:rPr>
          <w:rFonts w:ascii="Trebuchet MS" w:hAnsi="Trebuchet MS" w:cs="Arial"/>
          <w:lang w:eastAsia="en-GB"/>
        </w:rPr>
      </w:pPr>
    </w:p>
    <w:p w14:paraId="7CE5E856"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7.4.</w:t>
      </w:r>
      <w:r w:rsidR="008E3F3C" w:rsidRPr="00DE39CB">
        <w:rPr>
          <w:rFonts w:ascii="Trebuchet MS" w:hAnsi="Trebuchet MS" w:cs="Arial"/>
          <w:lang w:eastAsia="en-GB"/>
        </w:rPr>
        <w:tab/>
        <w:t>A CONTRATADA se obriga a manter estrito sigilo e não revelar as Informações para quaisquer terceiros, mesmo após o término da relação contratual entre as Partes, qualquer que seja a causa.</w:t>
      </w:r>
    </w:p>
    <w:p w14:paraId="54CD245A" w14:textId="77777777" w:rsidR="008E3F3C" w:rsidRPr="00DE39CB" w:rsidRDefault="008E3F3C" w:rsidP="00D81DE5">
      <w:pPr>
        <w:spacing w:after="0" w:line="240" w:lineRule="auto"/>
        <w:jc w:val="both"/>
        <w:rPr>
          <w:rFonts w:ascii="Trebuchet MS" w:hAnsi="Trebuchet MS" w:cs="Arial"/>
          <w:lang w:eastAsia="en-GB"/>
        </w:rPr>
      </w:pPr>
    </w:p>
    <w:p w14:paraId="2CF35ACF"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7.5.</w:t>
      </w:r>
      <w:r w:rsidR="008E3F3C" w:rsidRPr="00DE39CB">
        <w:rPr>
          <w:rFonts w:ascii="Trebuchet MS" w:hAnsi="Trebuchet MS" w:cs="Arial"/>
          <w:lang w:eastAsia="en-GB"/>
        </w:rPr>
        <w:tab/>
        <w:t>O descumprimento da obrigação de confidencialidade referida nesta Cláusula por parte da CONTRATADA ou sócios, administradores, representantes, prepostos, empregados e/ou contratados ensejará a responsabilização da CONTRATADA pelas perdas e danos, materiais ou morais, porventura causados à CONTRATANTE.</w:t>
      </w:r>
    </w:p>
    <w:p w14:paraId="1231BE67"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36FEB5B0"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0459682C"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8ª - Da Publicidade</w:t>
      </w:r>
    </w:p>
    <w:p w14:paraId="30D7AA69" w14:textId="77777777" w:rsidR="008E3F3C" w:rsidRPr="00DE39CB" w:rsidRDefault="008E3F3C" w:rsidP="00D81DE5">
      <w:pPr>
        <w:spacing w:after="0" w:line="240" w:lineRule="auto"/>
        <w:contextualSpacing/>
        <w:jc w:val="both"/>
        <w:rPr>
          <w:rFonts w:ascii="Trebuchet MS" w:hAnsi="Trebuchet MS" w:cs="Arial"/>
          <w:lang w:eastAsia="en-GB"/>
        </w:rPr>
      </w:pPr>
    </w:p>
    <w:p w14:paraId="3000CE68"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8.1.</w:t>
      </w:r>
      <w:r w:rsidR="008E3F3C" w:rsidRPr="00DE39CB">
        <w:rPr>
          <w:rFonts w:ascii="Trebuchet MS" w:hAnsi="Trebuchet MS" w:cs="Arial"/>
          <w:lang w:eastAsia="en-GB"/>
        </w:rPr>
        <w:tab/>
        <w:t>A CONTRATADA não publicará os termos desse Contrato nem usará o nome da CONTRATANTE ou qualquer nome ou marca comercial usados pela CONTRATANTE, sem a prévia e expressa autorização.</w:t>
      </w:r>
    </w:p>
    <w:p w14:paraId="7196D064"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15B8BB0A"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8.2.</w:t>
      </w:r>
      <w:r w:rsidR="008E3F3C" w:rsidRPr="00DE39CB">
        <w:rPr>
          <w:rFonts w:ascii="Trebuchet MS" w:hAnsi="Trebuchet MS" w:cs="Arial"/>
          <w:lang w:eastAsia="en-GB"/>
        </w:rPr>
        <w:tab/>
        <w:t>Nenhuma autorização da CONTRATANTE à CONTRATADA para uso do nome, marcas, logotipos, símbolos e insígnias, direitos autorais é aqui conferida por meio deste Contrato, sendo certo que o referido uso pela outra Parte necessitará sempre da prévia e expressa autorização por escrito da CONTRATANTE.</w:t>
      </w:r>
    </w:p>
    <w:p w14:paraId="34FF1C98"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6D072C0D"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77949D22"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9ª - Da Propriedade Intelectual</w:t>
      </w:r>
    </w:p>
    <w:p w14:paraId="48A21919"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3BF5D5F0"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9.1.</w:t>
      </w:r>
      <w:r w:rsidR="008E3F3C" w:rsidRPr="00DE39CB">
        <w:rPr>
          <w:rFonts w:ascii="Trebuchet MS" w:hAnsi="Trebuchet MS" w:cs="Arial"/>
          <w:lang w:eastAsia="en-GB"/>
        </w:rPr>
        <w:tab/>
        <w:t>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w:t>
      </w:r>
    </w:p>
    <w:p w14:paraId="6BD18F9B" w14:textId="77777777" w:rsidR="00C90B6A" w:rsidRPr="00DE39CB" w:rsidRDefault="00C90B6A" w:rsidP="00D81DE5">
      <w:pPr>
        <w:pStyle w:val="ListParagraph"/>
        <w:spacing w:after="0" w:line="240" w:lineRule="auto"/>
        <w:ind w:left="0"/>
        <w:contextualSpacing/>
        <w:jc w:val="both"/>
        <w:rPr>
          <w:rFonts w:ascii="Trebuchet MS" w:hAnsi="Trebuchet MS" w:cs="Arial"/>
          <w:lang w:eastAsia="en-GB"/>
        </w:rPr>
      </w:pPr>
    </w:p>
    <w:p w14:paraId="238601FE" w14:textId="77777777" w:rsidR="00C90B6A" w:rsidRPr="00DE39CB" w:rsidRDefault="00C90B6A" w:rsidP="00D81DE5">
      <w:pPr>
        <w:pStyle w:val="ListParagraph"/>
        <w:spacing w:after="0" w:line="240" w:lineRule="auto"/>
        <w:ind w:left="0"/>
        <w:contextualSpacing/>
        <w:jc w:val="both"/>
        <w:rPr>
          <w:rFonts w:ascii="Trebuchet MS" w:hAnsi="Trebuchet MS" w:cs="Arial"/>
          <w:lang w:eastAsia="en-GB"/>
        </w:rPr>
      </w:pPr>
    </w:p>
    <w:p w14:paraId="2E4A12DC" w14:textId="77777777" w:rsidR="008E3F3C" w:rsidRPr="00DE39CB" w:rsidRDefault="00C90B6A" w:rsidP="00D81DE5">
      <w:pPr>
        <w:pStyle w:val="ListParagraph"/>
        <w:spacing w:after="0" w:line="240" w:lineRule="auto"/>
        <w:ind w:left="0"/>
        <w:contextualSpacing/>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9.1.1.</w:t>
      </w:r>
      <w:r w:rsidR="008E3F3C" w:rsidRPr="00DE39CB">
        <w:rPr>
          <w:rFonts w:ascii="Trebuchet MS" w:hAnsi="Trebuchet MS" w:cs="Arial"/>
          <w:lang w:eastAsia="en-GB"/>
        </w:rPr>
        <w:tab/>
        <w:t xml:space="preserve">Neste Contrato, "Propriedade Intelectual" significa: know-how, patentes, pedidos de patentes, todos e quaisquer direitos de autor sobre obras de autoria, obras de arte, design, desenhos, fotografias, vídeos ou qualquer outro recurso audiovisual, textuais ou gráficos, incluindo obras como relatórios, artigos, livros, desenhos animados, recipientes, embalagens, manuais ou materiais de treinamento de produtos, planilhas de </w:t>
      </w:r>
      <w:r w:rsidR="008E3F3C" w:rsidRPr="00DE39CB">
        <w:rPr>
          <w:rFonts w:ascii="Trebuchet MS" w:hAnsi="Trebuchet MS" w:cs="Arial"/>
          <w:lang w:eastAsia="en-GB"/>
        </w:rPr>
        <w:lastRenderedPageBreak/>
        <w:t>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w:t>
      </w:r>
    </w:p>
    <w:p w14:paraId="0F3CABC7" w14:textId="77777777" w:rsidR="008E3F3C" w:rsidRPr="00DE39CB" w:rsidRDefault="008E3F3C" w:rsidP="00D81DE5">
      <w:pPr>
        <w:pStyle w:val="ListParagraph"/>
        <w:spacing w:after="0" w:line="240" w:lineRule="auto"/>
        <w:ind w:left="0"/>
        <w:contextualSpacing/>
        <w:jc w:val="both"/>
        <w:rPr>
          <w:rFonts w:ascii="Trebuchet MS" w:hAnsi="Trebuchet MS" w:cs="Arial"/>
          <w:lang w:eastAsia="en-GB"/>
        </w:rPr>
      </w:pPr>
    </w:p>
    <w:p w14:paraId="71E47FA4"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9.2.</w:t>
      </w:r>
      <w:r w:rsidR="008E3F3C" w:rsidRPr="00DE39CB">
        <w:rPr>
          <w:rFonts w:ascii="Trebuchet MS" w:hAnsi="Trebuchet MS" w:cs="Arial"/>
          <w:lang w:eastAsia="en-GB"/>
        </w:rPr>
        <w:tab/>
        <w:t xml:space="preserve">Na execução do presente Contrato, a CONTRATADA poderá realizar melhorias ou modificações nos itens de Propriedade Intelectual da CONTRATANTE, incluindo, quaisquer ideias criativas, informações restritas, desenvolvimentos, ou invenções desenvolvidas no âmbito deste Contrato, isoladamente ou em conjunto com a CONTRATADA ou quaisquer terceiros (“Obras”), e a CONTRATANTE possuirá todos os direitos, títulos e interesses relativos a tais Obras. </w:t>
      </w:r>
    </w:p>
    <w:p w14:paraId="5B08B5D1" w14:textId="77777777" w:rsidR="008E3F3C" w:rsidRPr="00DE39CB" w:rsidRDefault="008E3F3C" w:rsidP="00D81DE5">
      <w:pPr>
        <w:spacing w:after="0" w:line="240" w:lineRule="auto"/>
        <w:jc w:val="both"/>
        <w:rPr>
          <w:rFonts w:ascii="Trebuchet MS" w:hAnsi="Trebuchet MS" w:cs="Arial"/>
          <w:lang w:eastAsia="en-GB"/>
        </w:rPr>
      </w:pPr>
    </w:p>
    <w:p w14:paraId="364AC1D5"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9.2.1.</w:t>
      </w:r>
      <w:r w:rsidR="008E3F3C" w:rsidRPr="00DE39CB">
        <w:rPr>
          <w:rFonts w:ascii="Trebuchet MS" w:hAnsi="Trebuchet MS" w:cs="Arial"/>
          <w:lang w:eastAsia="en-GB"/>
        </w:rPr>
        <w:tab/>
        <w:t>A CONTRATADA, neste ato, irrevogavelmente transfere, cede e transmite, totalmente, definitivamente e exclusivamente, e fará com que suas afiliadas e seus empregados de forma irrevogável, transferiram, cedam e transmitam, totalmente, definitivamente e exclusivamente, todos os direitos, títulos e interesses relativos às Obras à CONTRATANTE, livres e desembaraçadas de quaisquer ônus, e a CONTRATANTE se compromete a assinar, e fará com que suas afiliadas e seus e seus empregados assinem, todos os documentos necessários para tanto. Todas essas cessões incluirão, sem limitação, os direitos de Propriedade Intelectual existentes ou futuros, incluindo os direitos de autor e direitos de patente em qualquer país. Fica expressamente acordado que a cessão de todos os direitos de propriedade, incluindo titularidade, direitos de exploração e interesse, sobre as referidas Obras será válida, de forma irrevogável e sem qualquer ônus à CONTRATADA, concedendo à CONTRATANTE o direito de modificar, traduzir para qualquer idioma, editar, publicar, mostrar, reproduzir, adaptar, distribuir, praticar, transmitir e/ou divulgar, licenciar e/ou atribuir a terceiros referidas Obras e referidos direitos de Propriedade Intelectual, incluindo-os como parte do trabalho derivado e/ou obra coletiva organizada por terceiros ou pela CONTRATANTE em qualquer tempo, incondicionalmente, e podendo ainda usá-los em qualquer processo, meios ou técnicas. Fica acordado entre as Partes com antecedência que a CONTRATANTE poderá incondicionalmente reproduzir qualquer das referidas Obras, mesmo que eles não estejam em pleno acordo com a obra original ou criação, e o nome da CONTRATADA (incluindo seus parceiros, seus empregados e afiliadas se houver), como autor é dispensado.</w:t>
      </w:r>
    </w:p>
    <w:p w14:paraId="16DEB4AB" w14:textId="77777777" w:rsidR="008E3F3C" w:rsidRPr="00DE39CB" w:rsidRDefault="008E3F3C" w:rsidP="00D81DE5">
      <w:pPr>
        <w:spacing w:after="0" w:line="240" w:lineRule="auto"/>
        <w:jc w:val="both"/>
        <w:rPr>
          <w:rFonts w:ascii="Trebuchet MS" w:hAnsi="Trebuchet MS" w:cs="Arial"/>
          <w:lang w:eastAsia="en-GB"/>
        </w:rPr>
      </w:pPr>
    </w:p>
    <w:p w14:paraId="70F355E8"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lang w:eastAsia="en-GB"/>
        </w:rPr>
        <w:t>9.2.2.</w:t>
      </w:r>
      <w:r w:rsidR="008E3F3C" w:rsidRPr="00DE39CB">
        <w:rPr>
          <w:rFonts w:ascii="Trebuchet MS" w:hAnsi="Trebuchet MS" w:cs="Arial"/>
          <w:lang w:eastAsia="en-GB"/>
        </w:rPr>
        <w:tab/>
        <w:t xml:space="preserve">As Partes acordam expressamente que as Obras pertencerão exclusivamente à CONTRATANTE, mesmo que criadas fora das suas dependências, se vinculadas ou decorrerem do cumprimento do escopo deste Contrato e/ou das informações de propriedade da CONTRATANTE. </w:t>
      </w:r>
    </w:p>
    <w:p w14:paraId="0AD9C6F4" w14:textId="77777777" w:rsidR="008E3F3C" w:rsidRPr="00DE39CB" w:rsidRDefault="008E3F3C" w:rsidP="00D81DE5">
      <w:pPr>
        <w:spacing w:after="0" w:line="240" w:lineRule="auto"/>
        <w:jc w:val="both"/>
        <w:rPr>
          <w:rFonts w:ascii="Trebuchet MS" w:hAnsi="Trebuchet MS" w:cs="Arial"/>
          <w:lang w:eastAsia="en-GB"/>
        </w:rPr>
      </w:pPr>
    </w:p>
    <w:p w14:paraId="0C2F941B"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9.3.</w:t>
      </w:r>
      <w:r w:rsidR="008E3F3C" w:rsidRPr="00DE39CB">
        <w:rPr>
          <w:rFonts w:ascii="Trebuchet MS" w:hAnsi="Trebuchet MS" w:cs="Arial"/>
          <w:lang w:eastAsia="en-GB"/>
        </w:rPr>
        <w:tab/>
        <w:t>O disposto nesta Cláusula sobreviverá ao término, por qualquer motivo, deste Contrato.</w:t>
      </w:r>
    </w:p>
    <w:p w14:paraId="4B1F511A"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65F9C3DC"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712155CF" w14:textId="77777777" w:rsidR="008E3F3C" w:rsidRPr="00DE39CB" w:rsidRDefault="008E3F3C" w:rsidP="00D81DE5">
      <w:pPr>
        <w:spacing w:after="0" w:line="240" w:lineRule="auto"/>
        <w:contextualSpacing/>
        <w:jc w:val="both"/>
        <w:rPr>
          <w:rFonts w:ascii="Trebuchet MS" w:hAnsi="Trebuchet MS" w:cs="Arial"/>
          <w:smallCaps/>
          <w:lang w:eastAsia="en-GB"/>
        </w:rPr>
      </w:pPr>
      <w:r w:rsidRPr="00DE39CB">
        <w:rPr>
          <w:rFonts w:ascii="Trebuchet MS" w:hAnsi="Trebuchet MS" w:cs="Arial"/>
          <w:b/>
          <w:smallCaps/>
          <w:lang w:eastAsia="en-GB"/>
        </w:rPr>
        <w:t>Cláusula 10ª - Da Proteção de Dados Pessoais</w:t>
      </w:r>
    </w:p>
    <w:p w14:paraId="5023141B" w14:textId="77777777" w:rsidR="008E3F3C" w:rsidRPr="00DE39CB" w:rsidRDefault="008E3F3C" w:rsidP="00D81DE5">
      <w:pPr>
        <w:spacing w:after="0" w:line="240" w:lineRule="auto"/>
        <w:contextualSpacing/>
        <w:jc w:val="both"/>
        <w:rPr>
          <w:rFonts w:ascii="Trebuchet MS" w:hAnsi="Trebuchet MS" w:cs="Arial"/>
          <w:lang w:eastAsia="en-GB"/>
        </w:rPr>
      </w:pPr>
    </w:p>
    <w:p w14:paraId="1B4F7EF8" w14:textId="77777777" w:rsidR="008E3F3C" w:rsidRPr="00DE39CB" w:rsidRDefault="00C90B6A" w:rsidP="00D81DE5">
      <w:pPr>
        <w:spacing w:after="0" w:line="240" w:lineRule="auto"/>
        <w:jc w:val="both"/>
        <w:rPr>
          <w:rFonts w:ascii="Trebuchet MS" w:hAnsi="Trebuchet MS" w:cs="Arial"/>
          <w:bCs/>
          <w:lang w:eastAsia="en-GB"/>
        </w:rPr>
      </w:pPr>
      <w:r w:rsidRPr="00DE39CB">
        <w:rPr>
          <w:rFonts w:ascii="Trebuchet MS" w:hAnsi="Trebuchet MS" w:cs="Arial"/>
          <w:b/>
          <w:iCs/>
          <w:lang w:eastAsia="en-GB"/>
        </w:rPr>
        <w:tab/>
      </w:r>
      <w:r w:rsidR="008E3F3C" w:rsidRPr="00DE39CB">
        <w:rPr>
          <w:rFonts w:ascii="Trebuchet MS" w:hAnsi="Trebuchet MS" w:cs="Arial"/>
          <w:b/>
          <w:iCs/>
          <w:lang w:eastAsia="en-GB"/>
        </w:rPr>
        <w:t>10.1.</w:t>
      </w:r>
      <w:r w:rsidR="008E3F3C" w:rsidRPr="00DE39CB">
        <w:rPr>
          <w:rFonts w:ascii="Trebuchet MS" w:hAnsi="Trebuchet MS" w:cs="Arial"/>
          <w:iCs/>
          <w:lang w:eastAsia="en-GB"/>
        </w:rPr>
        <w:tab/>
        <w:t xml:space="preserve">Caso na execução do objeto deste Contrato se exija que a </w:t>
      </w:r>
      <w:r w:rsidR="008E3F3C" w:rsidRPr="00DE39CB">
        <w:rPr>
          <w:rFonts w:ascii="Trebuchet MS" w:hAnsi="Trebuchet MS" w:cs="Arial"/>
          <w:bCs/>
          <w:iCs/>
          <w:lang w:eastAsia="en-GB"/>
        </w:rPr>
        <w:t>CONTRATADA</w:t>
      </w:r>
      <w:r w:rsidR="008E3F3C" w:rsidRPr="00DE39CB">
        <w:rPr>
          <w:rFonts w:ascii="Trebuchet MS" w:hAnsi="Trebuchet MS" w:cs="Arial"/>
          <w:iCs/>
          <w:lang w:eastAsia="en-GB"/>
        </w:rPr>
        <w:t xml:space="preserve"> receba, armazene, transmita ou administre dados referentes aos negócios da </w:t>
      </w:r>
      <w:r w:rsidR="008E3F3C" w:rsidRPr="00DE39CB">
        <w:rPr>
          <w:rFonts w:ascii="Trebuchet MS" w:hAnsi="Trebuchet MS" w:cs="Arial"/>
          <w:bCs/>
          <w:iCs/>
          <w:lang w:eastAsia="en-GB"/>
        </w:rPr>
        <w:t>CONTRATANTE</w:t>
      </w:r>
      <w:r w:rsidR="008E3F3C" w:rsidRPr="00DE39CB">
        <w:rPr>
          <w:rFonts w:ascii="Trebuchet MS" w:hAnsi="Trebuchet MS" w:cs="Arial"/>
          <w:iCs/>
          <w:lang w:eastAsia="en-GB"/>
        </w:rPr>
        <w:t xml:space="preserve"> ou Informações Pessoais sobre seus empregados, clientes, fornecedores ou contratantes/contratados, ou caso ela de outro modo acesse os sistemas da </w:t>
      </w:r>
      <w:r w:rsidR="008E3F3C" w:rsidRPr="00DE39CB">
        <w:rPr>
          <w:rFonts w:ascii="Trebuchet MS" w:hAnsi="Trebuchet MS" w:cs="Arial"/>
          <w:bCs/>
          <w:iCs/>
          <w:lang w:eastAsia="en-GB"/>
        </w:rPr>
        <w:t>CONTRATANTE</w:t>
      </w:r>
      <w:r w:rsidR="008E3F3C" w:rsidRPr="00DE39CB">
        <w:rPr>
          <w:rFonts w:ascii="Trebuchet MS" w:hAnsi="Trebuchet MS" w:cs="Arial"/>
          <w:iCs/>
          <w:lang w:eastAsia="en-GB"/>
        </w:rPr>
        <w:t xml:space="preserve">, a </w:t>
      </w:r>
      <w:r w:rsidR="008E3F3C" w:rsidRPr="00DE39CB">
        <w:rPr>
          <w:rFonts w:ascii="Trebuchet MS" w:hAnsi="Trebuchet MS" w:cs="Arial"/>
          <w:bCs/>
          <w:iCs/>
          <w:lang w:eastAsia="en-GB"/>
        </w:rPr>
        <w:t>CONTRATADA</w:t>
      </w:r>
      <w:r w:rsidR="008E3F3C" w:rsidRPr="00DE39CB">
        <w:rPr>
          <w:rFonts w:ascii="Trebuchet MS" w:hAnsi="Trebuchet MS" w:cs="Arial"/>
          <w:iCs/>
          <w:lang w:eastAsia="en-GB"/>
        </w:rPr>
        <w:t xml:space="preserve"> garantirá a devida proteção e manuseio desses dados em conformidade com </w:t>
      </w:r>
      <w:r w:rsidR="008E3F3C" w:rsidRPr="00DE39CB">
        <w:rPr>
          <w:rFonts w:ascii="Trebuchet MS" w:hAnsi="Trebuchet MS" w:cs="Arial"/>
          <w:iCs/>
          <w:lang w:eastAsia="en-GB"/>
        </w:rPr>
        <w:lastRenderedPageBreak/>
        <w:t xml:space="preserve">a Lei 13.709/18 (“Lei de Proteção de Dados Pessoais”), além das demais regras aplicáveis, incluindo, sem se limitar à GDPR (Europa). Para os fins desta Cláusula, “Informações Pessoais” significam todas as informações recebidas pela </w:t>
      </w:r>
      <w:r w:rsidR="008E3F3C" w:rsidRPr="00DE39CB">
        <w:rPr>
          <w:rFonts w:ascii="Trebuchet MS" w:hAnsi="Trebuchet MS" w:cs="Arial"/>
          <w:bCs/>
          <w:iCs/>
          <w:lang w:eastAsia="en-GB"/>
        </w:rPr>
        <w:t>CONTRATADA</w:t>
      </w:r>
      <w:r w:rsidR="008E3F3C" w:rsidRPr="00DE39CB">
        <w:rPr>
          <w:rFonts w:ascii="Trebuchet MS" w:hAnsi="Trebuchet MS" w:cs="Arial"/>
          <w:iCs/>
          <w:lang w:eastAsia="en-GB"/>
        </w:rPr>
        <w:t xml:space="preserve"> em qualquer forma tangível ou intangível referente, ou que pessoalmente identifiquem ou tornem identificáveis, qualquer empregado, cliente, agente, usuário final, fornecedor, contato ou representante da </w:t>
      </w:r>
      <w:r w:rsidR="008E3F3C" w:rsidRPr="00DE39CB">
        <w:rPr>
          <w:rFonts w:ascii="Trebuchet MS" w:hAnsi="Trebuchet MS" w:cs="Arial"/>
          <w:bCs/>
          <w:iCs/>
          <w:lang w:eastAsia="en-GB"/>
        </w:rPr>
        <w:t>CONTRATANTE</w:t>
      </w:r>
      <w:r w:rsidR="008E3F3C" w:rsidRPr="00DE39CB">
        <w:rPr>
          <w:rFonts w:ascii="Trebuchet MS" w:hAnsi="Trebuchet MS" w:cs="Arial"/>
          <w:iCs/>
          <w:lang w:eastAsia="en-GB"/>
        </w:rPr>
        <w:t>.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w14:paraId="1F3B1409" w14:textId="77777777" w:rsidR="008E3F3C" w:rsidRPr="00DE39CB" w:rsidRDefault="008E3F3C" w:rsidP="00D81DE5">
      <w:pPr>
        <w:spacing w:after="0" w:line="240" w:lineRule="auto"/>
        <w:contextualSpacing/>
        <w:jc w:val="both"/>
        <w:rPr>
          <w:rFonts w:ascii="Trebuchet MS" w:hAnsi="Trebuchet MS" w:cs="Arial"/>
          <w:lang w:eastAsia="en-GB"/>
        </w:rPr>
      </w:pPr>
    </w:p>
    <w:p w14:paraId="3465F89F"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iCs/>
          <w:lang w:eastAsia="en-GB"/>
        </w:rPr>
        <w:tab/>
      </w:r>
      <w:r w:rsidR="008E3F3C" w:rsidRPr="00DE39CB">
        <w:rPr>
          <w:rFonts w:ascii="Trebuchet MS" w:hAnsi="Trebuchet MS" w:cs="Arial"/>
          <w:b/>
          <w:iCs/>
          <w:lang w:eastAsia="en-GB"/>
        </w:rPr>
        <w:t>10.2.</w:t>
      </w:r>
      <w:r w:rsidR="008E3F3C" w:rsidRPr="00DE39CB">
        <w:rPr>
          <w:rFonts w:ascii="Trebuchet MS" w:hAnsi="Trebuchet MS" w:cs="Arial"/>
          <w:iCs/>
          <w:lang w:eastAsia="en-GB"/>
        </w:rPr>
        <w:tab/>
        <w:t xml:space="preserve">Em relação a esses dados pessoais, a </w:t>
      </w:r>
      <w:r w:rsidR="008E3F3C" w:rsidRPr="00DE39CB">
        <w:rPr>
          <w:rFonts w:ascii="Trebuchet MS" w:hAnsi="Trebuchet MS" w:cs="Arial"/>
          <w:bCs/>
          <w:iCs/>
          <w:lang w:eastAsia="en-GB"/>
        </w:rPr>
        <w:t>CONTRATADA</w:t>
      </w:r>
      <w:r w:rsidR="008E3F3C" w:rsidRPr="00DE39CB">
        <w:rPr>
          <w:rFonts w:ascii="Trebuchet MS" w:hAnsi="Trebuchet MS" w:cs="Arial"/>
          <w:iCs/>
          <w:lang w:eastAsia="en-GB"/>
        </w:rPr>
        <w:t xml:space="preserve"> deverá:</w:t>
      </w:r>
    </w:p>
    <w:p w14:paraId="562C75D1" w14:textId="77777777" w:rsidR="008E3F3C" w:rsidRPr="00DE39CB" w:rsidRDefault="008E3F3C" w:rsidP="00D81DE5">
      <w:pPr>
        <w:spacing w:after="0" w:line="240" w:lineRule="auto"/>
        <w:contextualSpacing/>
        <w:jc w:val="both"/>
        <w:rPr>
          <w:rFonts w:ascii="Trebuchet MS" w:hAnsi="Trebuchet MS" w:cs="Arial"/>
          <w:lang w:eastAsia="en-GB"/>
        </w:rPr>
      </w:pPr>
    </w:p>
    <w:p w14:paraId="7C2CCC6E"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a)</w:t>
      </w:r>
      <w:r w:rsidRPr="00DE39CB">
        <w:rPr>
          <w:rFonts w:ascii="Trebuchet MS" w:hAnsi="Trebuchet MS" w:cs="Arial"/>
          <w:iCs/>
          <w:lang w:eastAsia="en-GB"/>
        </w:rPr>
        <w:tab/>
        <w:t xml:space="preserve">Usá-los apenas e estritamente para os propósitos descritos nos termos de consentimento prévio obtidos dos indivíduos cujos dados estão sendo transmitidos e sempre referente aos Serviços descritos neste Contrato, e em concordância com as instruções da </w:t>
      </w:r>
      <w:r w:rsidRPr="00DE39CB">
        <w:rPr>
          <w:rFonts w:ascii="Trebuchet MS" w:hAnsi="Trebuchet MS" w:cs="Arial"/>
          <w:bCs/>
          <w:iCs/>
          <w:lang w:eastAsia="en-GB"/>
        </w:rPr>
        <w:t>CONTRATANTE</w:t>
      </w:r>
      <w:r w:rsidRPr="00DE39CB">
        <w:rPr>
          <w:rFonts w:ascii="Trebuchet MS" w:hAnsi="Trebuchet MS" w:cs="Arial"/>
          <w:iCs/>
          <w:lang w:eastAsia="en-GB"/>
        </w:rPr>
        <w:t>;</w:t>
      </w:r>
    </w:p>
    <w:p w14:paraId="6E7BEAA2"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iCs/>
          <w:lang w:eastAsia="en-GB"/>
        </w:rPr>
        <w:t> </w:t>
      </w:r>
    </w:p>
    <w:p w14:paraId="6B4C4A3E"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b)</w:t>
      </w:r>
      <w:r w:rsidRPr="00DE39CB">
        <w:rPr>
          <w:rFonts w:ascii="Trebuchet MS" w:hAnsi="Trebuchet MS" w:cs="Arial"/>
          <w:iCs/>
          <w:lang w:eastAsia="en-GB"/>
        </w:rPr>
        <w:tab/>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CONTRATADA que necessitem saber para que a CONTRATADA cumpra suas obrigações perante a CONTRATANTE;</w:t>
      </w:r>
    </w:p>
    <w:p w14:paraId="664355AD"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399D35A4"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c)</w:t>
      </w:r>
      <w:r w:rsidRPr="00DE39CB">
        <w:rPr>
          <w:rFonts w:ascii="Trebuchet MS" w:hAnsi="Trebuchet MS" w:cs="Arial"/>
          <w:iCs/>
          <w:lang w:eastAsia="en-GB"/>
        </w:rPr>
        <w:tab/>
        <w:t xml:space="preserve">Não terceirizar/subcontratar o processamento dos dados pessoais recebidos, nem transferir o processamento ou tratamento para qualquer outra empresa ou terceiro, inclusive no exterior, sem o consentimento prévio por escrito da </w:t>
      </w:r>
      <w:r w:rsidRPr="00DE39CB">
        <w:rPr>
          <w:rFonts w:ascii="Trebuchet MS" w:hAnsi="Trebuchet MS" w:cs="Arial"/>
          <w:bCs/>
          <w:iCs/>
          <w:lang w:eastAsia="en-GB"/>
        </w:rPr>
        <w:t>CONTRATANTE</w:t>
      </w:r>
      <w:r w:rsidRPr="00DE39CB">
        <w:rPr>
          <w:rFonts w:ascii="Trebuchet MS" w:hAnsi="Trebuchet MS" w:cs="Arial"/>
          <w:b/>
          <w:bCs/>
          <w:iCs/>
          <w:lang w:eastAsia="en-GB"/>
        </w:rPr>
        <w:t xml:space="preserve"> </w:t>
      </w:r>
      <w:r w:rsidRPr="00DE39CB">
        <w:rPr>
          <w:rFonts w:ascii="Trebuchet MS" w:hAnsi="Trebuchet MS" w:cs="Arial"/>
          <w:bCs/>
          <w:iCs/>
          <w:lang w:eastAsia="en-GB"/>
        </w:rPr>
        <w:t xml:space="preserve">e mediante termo de consentimento prévio dos </w:t>
      </w:r>
      <w:r w:rsidRPr="00DE39CB">
        <w:rPr>
          <w:rFonts w:ascii="Trebuchet MS" w:hAnsi="Trebuchet MS" w:cs="Arial"/>
          <w:iCs/>
          <w:lang w:eastAsia="en-GB"/>
        </w:rPr>
        <w:t>indivíduos cujos dados estão sendo transmitidos para terceiro;</w:t>
      </w:r>
    </w:p>
    <w:p w14:paraId="63E4A9CD"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iCs/>
          <w:lang w:eastAsia="en-GB"/>
        </w:rPr>
        <w:t> </w:t>
      </w:r>
    </w:p>
    <w:p w14:paraId="4C6F91B7" w14:textId="77777777" w:rsidR="008E3F3C" w:rsidRPr="00DE39CB" w:rsidRDefault="008E3F3C" w:rsidP="00C90B6A">
      <w:pPr>
        <w:spacing w:after="0" w:line="240" w:lineRule="auto"/>
        <w:ind w:left="1418" w:hanging="709"/>
        <w:contextualSpacing/>
        <w:jc w:val="both"/>
        <w:rPr>
          <w:rFonts w:ascii="Trebuchet MS" w:hAnsi="Trebuchet MS" w:cs="Arial"/>
          <w:iCs/>
          <w:lang w:eastAsia="en-GB"/>
        </w:rPr>
      </w:pPr>
      <w:r w:rsidRPr="00DE39CB">
        <w:rPr>
          <w:rFonts w:ascii="Trebuchet MS" w:hAnsi="Trebuchet MS" w:cs="Arial"/>
          <w:b/>
          <w:iCs/>
          <w:lang w:eastAsia="en-GB"/>
        </w:rPr>
        <w:t>d)</w:t>
      </w:r>
      <w:r w:rsidRPr="00DE39CB">
        <w:rPr>
          <w:rFonts w:ascii="Trebuchet MS" w:hAnsi="Trebuchet MS" w:cs="Arial"/>
          <w:iCs/>
          <w:lang w:eastAsia="en-GB"/>
        </w:rPr>
        <w:tab/>
        <w:t xml:space="preserve">Não divulgar nem compartilhar com  terceiros quaisquer dados pessoais recebidos, salvo se o consentimento prévio por escrito da </w:t>
      </w:r>
      <w:r w:rsidRPr="00DE39CB">
        <w:rPr>
          <w:rFonts w:ascii="Trebuchet MS" w:hAnsi="Trebuchet MS" w:cs="Arial"/>
          <w:bCs/>
          <w:iCs/>
          <w:lang w:eastAsia="en-GB"/>
        </w:rPr>
        <w:t xml:space="preserve">CONTRATANTE tenha sido obtido e mediante termo de consentimento prévio dos </w:t>
      </w:r>
      <w:r w:rsidRPr="00DE39CB">
        <w:rPr>
          <w:rFonts w:ascii="Trebuchet MS" w:hAnsi="Trebuchet MS" w:cs="Arial"/>
          <w:iCs/>
          <w:lang w:eastAsia="en-GB"/>
        </w:rPr>
        <w:t>indivíduos cujos dados estão sendo transmitidos para terceiro;</w:t>
      </w:r>
    </w:p>
    <w:p w14:paraId="1A965116" w14:textId="77777777" w:rsidR="008E3F3C" w:rsidRPr="00DE39CB" w:rsidRDefault="008E3F3C" w:rsidP="00C90B6A">
      <w:pPr>
        <w:spacing w:after="0" w:line="240" w:lineRule="auto"/>
        <w:ind w:left="1418" w:hanging="709"/>
        <w:contextualSpacing/>
        <w:jc w:val="both"/>
        <w:rPr>
          <w:rFonts w:ascii="Trebuchet MS" w:hAnsi="Trebuchet MS" w:cs="Arial"/>
          <w:b/>
          <w:lang w:eastAsia="en-GB"/>
        </w:rPr>
      </w:pPr>
    </w:p>
    <w:p w14:paraId="4F6584BE"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iCs/>
          <w:lang w:eastAsia="en-GB"/>
        </w:rPr>
        <w:t> </w:t>
      </w:r>
    </w:p>
    <w:p w14:paraId="1C23AD9F" w14:textId="77777777" w:rsidR="008E3F3C" w:rsidRPr="00DE39CB" w:rsidRDefault="008E3F3C" w:rsidP="00C90B6A">
      <w:pPr>
        <w:spacing w:after="0" w:line="240" w:lineRule="auto"/>
        <w:ind w:left="1418" w:hanging="709"/>
        <w:contextualSpacing/>
        <w:jc w:val="both"/>
        <w:rPr>
          <w:rFonts w:ascii="Trebuchet MS" w:hAnsi="Trebuchet MS" w:cs="Arial"/>
          <w:b/>
          <w:u w:val="single"/>
          <w:lang w:eastAsia="en-GB"/>
        </w:rPr>
      </w:pPr>
      <w:r w:rsidRPr="00DE39CB">
        <w:rPr>
          <w:rFonts w:ascii="Trebuchet MS" w:hAnsi="Trebuchet MS" w:cs="Arial"/>
          <w:b/>
          <w:iCs/>
          <w:lang w:eastAsia="en-GB"/>
        </w:rPr>
        <w:t>e)</w:t>
      </w:r>
      <w:r w:rsidRPr="00DE39CB">
        <w:rPr>
          <w:rFonts w:ascii="Trebuchet MS" w:hAnsi="Trebuchet MS" w:cs="Arial"/>
          <w:iCs/>
          <w:lang w:eastAsia="en-GB"/>
        </w:rPr>
        <w:tab/>
        <w:t xml:space="preserve">Notificar imediatamente à </w:t>
      </w:r>
      <w:r w:rsidRPr="00DE39CB">
        <w:rPr>
          <w:rFonts w:ascii="Trebuchet MS" w:hAnsi="Trebuchet MS" w:cs="Arial"/>
          <w:bCs/>
          <w:iCs/>
          <w:lang w:eastAsia="en-GB"/>
        </w:rPr>
        <w:t>CONTRATANTE</w:t>
      </w:r>
      <w:r w:rsidRPr="00DE39CB">
        <w:rPr>
          <w:rFonts w:ascii="Trebuchet MS" w:hAnsi="Trebuchet MS" w:cs="Arial"/>
          <w:iCs/>
          <w:lang w:eastAsia="en-GB"/>
        </w:rPr>
        <w:t xml:space="preserve"> sobre o protesto ou pedido de acesso, por qualquer pessoa e/ou autoridade governamental, aos dados pessoais recebidos;</w:t>
      </w:r>
    </w:p>
    <w:p w14:paraId="7DF4E37C"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68BF6C6B"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f)</w:t>
      </w:r>
      <w:r w:rsidRPr="00DE39CB">
        <w:rPr>
          <w:rFonts w:ascii="Trebuchet MS" w:hAnsi="Trebuchet MS" w:cs="Arial"/>
          <w:iCs/>
          <w:lang w:eastAsia="en-GB"/>
        </w:rPr>
        <w:t xml:space="preserve"> </w:t>
      </w:r>
      <w:r w:rsidRPr="00DE39CB">
        <w:rPr>
          <w:rFonts w:ascii="Trebuchet MS" w:hAnsi="Trebuchet MS" w:cs="Arial"/>
          <w:iCs/>
          <w:lang w:eastAsia="en-GB"/>
        </w:rPr>
        <w:tab/>
        <w:t xml:space="preserve">Não modificar qualquer finalidade ou propósito para o qual foi autorizada a transmissão, uso e/ou processamento de dados pessoais, assim como não combinar dados de diferentes indivíduos; </w:t>
      </w:r>
    </w:p>
    <w:p w14:paraId="44FB30F8"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47C7A246"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g)</w:t>
      </w:r>
      <w:r w:rsidRPr="00DE39CB">
        <w:rPr>
          <w:rFonts w:ascii="Trebuchet MS" w:hAnsi="Trebuchet MS" w:cs="Arial"/>
          <w:iCs/>
          <w:lang w:eastAsia="en-GB"/>
        </w:rPr>
        <w:tab/>
        <w:t>Eliminar os dados quando da conclusão das finalidades para as quais tais dados foram transmitidos</w:t>
      </w:r>
      <w:r w:rsidRPr="00DE39CB">
        <w:rPr>
          <w:rFonts w:ascii="Trebuchet MS" w:hAnsi="Trebuchet MS" w:cs="Arial"/>
          <w:color w:val="000000"/>
          <w:lang w:eastAsia="pt-BR"/>
        </w:rPr>
        <w:t xml:space="preserve">, salvo as hipóteses legais, incluindo, mas não limitado, àquelas do artigo 16 da </w:t>
      </w:r>
      <w:r w:rsidRPr="00DE39CB">
        <w:rPr>
          <w:rFonts w:ascii="Trebuchet MS" w:hAnsi="Trebuchet MS" w:cs="Arial"/>
          <w:iCs/>
          <w:lang w:eastAsia="en-GB"/>
        </w:rPr>
        <w:t>Lei de Proteção de Dados Pessoais</w:t>
      </w:r>
      <w:r w:rsidRPr="00DE39CB">
        <w:rPr>
          <w:rFonts w:ascii="Trebuchet MS" w:hAnsi="Trebuchet MS" w:cs="Arial"/>
          <w:color w:val="000000"/>
          <w:lang w:eastAsia="pt-BR"/>
        </w:rPr>
        <w:t xml:space="preserve">; </w:t>
      </w:r>
    </w:p>
    <w:p w14:paraId="1DA6542E"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0030E85E"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lastRenderedPageBreak/>
        <w:t>h)</w:t>
      </w:r>
      <w:r w:rsidRPr="00DE39CB">
        <w:rPr>
          <w:rFonts w:ascii="Trebuchet MS" w:hAnsi="Trebuchet MS" w:cs="Arial"/>
          <w:iCs/>
          <w:lang w:eastAsia="en-GB"/>
        </w:rPr>
        <w:tab/>
        <w:t xml:space="preserve">Permitir a qualquer tempo a retificação de tais dados na forma da lei, assim como dar acesso à CONTRATANTE para que esta verifique e audite todas as medidas que estão sendo realizadas pela CONTRATADA em suas instalações com relação aos dados e informações pessoais; e   </w:t>
      </w:r>
    </w:p>
    <w:p w14:paraId="3041E394"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5980B35B"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iCs/>
          <w:lang w:eastAsia="en-GB"/>
        </w:rPr>
        <w:t>i)</w:t>
      </w:r>
      <w:r w:rsidRPr="00DE39CB">
        <w:rPr>
          <w:rFonts w:ascii="Trebuchet MS" w:hAnsi="Trebuchet MS" w:cs="Arial"/>
          <w:iCs/>
          <w:lang w:eastAsia="en-GB"/>
        </w:rPr>
        <w:tab/>
        <w:t xml:space="preserve">Admitir e se responsabilizar integralmente pelo descumprimento de qualquer condição legal ou contratual com relação a tratamento de dados, sendo certo que na hipótese de violação, poderá a CONTRATANTE rescindir o presente Contrato por justa causa além do dever de a CONTRATADA reembolsar qualquer custo e prejuízo eventualmente incorrido pela CONTRATANTE, inclusive por força de atuação de qualquer autoridade fiscalizadora ou agência governamental de proteção de dados, no Brasil ou exterior. </w:t>
      </w:r>
    </w:p>
    <w:p w14:paraId="722B00AE" w14:textId="77777777" w:rsidR="008E3F3C" w:rsidRPr="00DE39CB" w:rsidRDefault="008E3F3C" w:rsidP="00D81DE5">
      <w:pPr>
        <w:spacing w:after="0" w:line="240" w:lineRule="auto"/>
        <w:contextualSpacing/>
        <w:jc w:val="both"/>
        <w:rPr>
          <w:rFonts w:ascii="Trebuchet MS" w:hAnsi="Trebuchet MS" w:cs="Arial"/>
          <w:b/>
          <w:iCs/>
          <w:lang w:eastAsia="en-GB"/>
        </w:rPr>
      </w:pPr>
    </w:p>
    <w:p w14:paraId="42C6D796" w14:textId="77777777" w:rsidR="00C90B6A" w:rsidRPr="00DE39CB" w:rsidRDefault="00C90B6A" w:rsidP="00D81DE5">
      <w:pPr>
        <w:spacing w:after="0" w:line="240" w:lineRule="auto"/>
        <w:contextualSpacing/>
        <w:jc w:val="both"/>
        <w:rPr>
          <w:rFonts w:ascii="Trebuchet MS" w:hAnsi="Trebuchet MS" w:cs="Arial"/>
          <w:b/>
          <w:iCs/>
          <w:lang w:eastAsia="en-GB"/>
        </w:rPr>
      </w:pPr>
    </w:p>
    <w:p w14:paraId="47C4274D" w14:textId="77777777" w:rsidR="008E3F3C" w:rsidRPr="00DE39CB" w:rsidRDefault="008E3F3C" w:rsidP="00D81DE5">
      <w:pPr>
        <w:spacing w:after="0" w:line="240" w:lineRule="auto"/>
        <w:contextualSpacing/>
        <w:jc w:val="both"/>
        <w:rPr>
          <w:rFonts w:ascii="Trebuchet MS" w:hAnsi="Trebuchet MS" w:cs="Arial"/>
          <w:smallCaps/>
          <w:lang w:eastAsia="en-GB"/>
        </w:rPr>
      </w:pPr>
      <w:r w:rsidRPr="00DE39CB">
        <w:rPr>
          <w:rFonts w:ascii="Trebuchet MS" w:hAnsi="Trebuchet MS" w:cs="Arial"/>
          <w:b/>
          <w:smallCaps/>
          <w:lang w:eastAsia="en-GB"/>
        </w:rPr>
        <w:t>Cláusula 11 - Da Saúde e Segurança no Trabalho</w:t>
      </w:r>
    </w:p>
    <w:p w14:paraId="6E1831B3" w14:textId="77777777" w:rsidR="008E3F3C" w:rsidRPr="00DE39CB" w:rsidRDefault="008E3F3C" w:rsidP="00D81DE5">
      <w:pPr>
        <w:spacing w:after="0" w:line="240" w:lineRule="auto"/>
        <w:rPr>
          <w:rFonts w:ascii="Trebuchet MS" w:hAnsi="Trebuchet MS" w:cs="Arial"/>
          <w:lang w:eastAsia="en-GB"/>
        </w:rPr>
      </w:pPr>
    </w:p>
    <w:p w14:paraId="31BB45D0" w14:textId="77777777" w:rsidR="008E3F3C" w:rsidRPr="00DE39CB" w:rsidRDefault="00C90B6A" w:rsidP="00D81DE5">
      <w:pPr>
        <w:spacing w:after="0" w:line="240" w:lineRule="auto"/>
        <w:jc w:val="both"/>
        <w:rPr>
          <w:rFonts w:ascii="Trebuchet MS" w:hAnsi="Trebuchet MS" w:cs="Arial"/>
          <w:b/>
          <w:u w:val="single"/>
          <w:lang w:eastAsia="en-GB"/>
        </w:rPr>
      </w:pPr>
      <w:r w:rsidRPr="00DE39CB">
        <w:rPr>
          <w:rFonts w:ascii="Trebuchet MS" w:hAnsi="Trebuchet MS" w:cs="Arial"/>
          <w:b/>
          <w:lang w:eastAsia="en-GB"/>
        </w:rPr>
        <w:tab/>
      </w:r>
      <w:r w:rsidR="008E3F3C" w:rsidRPr="00DE39CB">
        <w:rPr>
          <w:rFonts w:ascii="Trebuchet MS" w:hAnsi="Trebuchet MS" w:cs="Arial"/>
          <w:b/>
          <w:lang w:eastAsia="en-GB"/>
        </w:rPr>
        <w:t>11.1.</w:t>
      </w:r>
      <w:r w:rsidR="008E3F3C" w:rsidRPr="00DE39CB">
        <w:rPr>
          <w:rFonts w:ascii="Trebuchet MS" w:hAnsi="Trebuchet MS" w:cs="Arial"/>
          <w:b/>
          <w:lang w:eastAsia="en-GB"/>
        </w:rPr>
        <w:tab/>
      </w:r>
      <w:r w:rsidR="008E3F3C" w:rsidRPr="00DE39CB">
        <w:rPr>
          <w:rFonts w:ascii="Trebuchet MS" w:hAnsi="Trebuchet MS" w:cs="Arial"/>
          <w:lang w:eastAsia="en-GB"/>
        </w:rPr>
        <w:t>A CONTRATADA notificará imediatamente a CONTRATANTE de quaisquer riscos para a saúde e segurança no trabalho que possam surgir em relação à execução do presente Contrato, tomará as precauções razoavelmente necessárias para garantir a saúde e segurança  dos seus empregados e contratados suscetíveis de serem afetadas pela execução dos Serviços, e notificará a CONTRATANTE de qualquer incidente que ocorra nas suas instalações, ou que esteja relacionado de qualquer forma com a prestação de Serviços, que cause ou possa dar origem a danos pessoais.</w:t>
      </w:r>
    </w:p>
    <w:p w14:paraId="54E11D2A" w14:textId="77777777" w:rsidR="008E3F3C" w:rsidRPr="00DE39CB" w:rsidRDefault="008E3F3C" w:rsidP="00D81DE5">
      <w:pPr>
        <w:spacing w:after="0" w:line="240" w:lineRule="auto"/>
        <w:contextualSpacing/>
        <w:jc w:val="both"/>
        <w:rPr>
          <w:rFonts w:ascii="Trebuchet MS" w:hAnsi="Trebuchet MS" w:cs="Arial"/>
          <w:lang w:eastAsia="en-GB"/>
        </w:rPr>
      </w:pPr>
    </w:p>
    <w:p w14:paraId="48BE2227"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11.2.</w:t>
      </w:r>
      <w:r w:rsidR="008E3F3C" w:rsidRPr="00DE39CB">
        <w:rPr>
          <w:rFonts w:ascii="Trebuchet MS" w:hAnsi="Trebuchet MS" w:cs="Arial"/>
          <w:lang w:eastAsia="en-GB"/>
        </w:rPr>
        <w:tab/>
        <w:t>A CONTRATADA deverá tomar todas as precauções necessárias para cumprir as exigências da legislação de saúde e segurança no trabalho, bem como de quaisquer outras leis, ordens, regulamentos e códigos de boas práticas relativos à saúde e segurança que possam ser de aplicação para o desempenho deste Contrato.</w:t>
      </w:r>
    </w:p>
    <w:p w14:paraId="31126E5D" w14:textId="77777777" w:rsidR="008E3F3C" w:rsidRPr="00DE39CB" w:rsidRDefault="008E3F3C" w:rsidP="00D81DE5">
      <w:pPr>
        <w:spacing w:after="0" w:line="240" w:lineRule="auto"/>
        <w:contextualSpacing/>
        <w:jc w:val="both"/>
        <w:rPr>
          <w:rFonts w:ascii="Trebuchet MS" w:hAnsi="Trebuchet MS" w:cs="Arial"/>
          <w:lang w:eastAsia="en-GB"/>
        </w:rPr>
      </w:pPr>
    </w:p>
    <w:p w14:paraId="2DE403A5" w14:textId="77777777" w:rsidR="00C90B6A" w:rsidRPr="00DE39CB" w:rsidRDefault="00C90B6A" w:rsidP="00D81DE5">
      <w:pPr>
        <w:spacing w:after="0" w:line="240" w:lineRule="auto"/>
        <w:contextualSpacing/>
        <w:jc w:val="both"/>
        <w:rPr>
          <w:rFonts w:ascii="Trebuchet MS" w:hAnsi="Trebuchet MS" w:cs="Arial"/>
          <w:lang w:eastAsia="en-GB"/>
        </w:rPr>
      </w:pPr>
    </w:p>
    <w:p w14:paraId="2FAF1AE1" w14:textId="77777777" w:rsidR="008E3F3C" w:rsidRPr="00DE39CB" w:rsidRDefault="008E3F3C" w:rsidP="00D81DE5">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t>Cláusula 12 - Da Igualdade, Diversidade e Inclusão</w:t>
      </w:r>
    </w:p>
    <w:p w14:paraId="62431CDC" w14:textId="77777777" w:rsidR="008E3F3C" w:rsidRPr="00DE39CB" w:rsidRDefault="008E3F3C" w:rsidP="00D81DE5">
      <w:pPr>
        <w:spacing w:after="0" w:line="240" w:lineRule="auto"/>
        <w:jc w:val="both"/>
        <w:rPr>
          <w:rFonts w:ascii="Trebuchet MS" w:hAnsi="Trebuchet MS" w:cs="Arial"/>
          <w:b/>
          <w:u w:val="single"/>
          <w:lang w:eastAsia="en-GB"/>
        </w:rPr>
      </w:pPr>
    </w:p>
    <w:p w14:paraId="7F34F546" w14:textId="77777777" w:rsidR="008E3F3C" w:rsidRPr="00DE39CB" w:rsidRDefault="00C90B6A" w:rsidP="00D81DE5">
      <w:pPr>
        <w:pStyle w:val="ListParagraph"/>
        <w:spacing w:after="0" w:line="240" w:lineRule="auto"/>
        <w:ind w:left="0"/>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12.1.</w:t>
      </w:r>
      <w:r w:rsidR="008E3F3C" w:rsidRPr="00DE39CB">
        <w:rPr>
          <w:rFonts w:ascii="Trebuchet MS" w:hAnsi="Trebuchet MS" w:cs="Arial"/>
          <w:lang w:eastAsia="en-GB"/>
        </w:rPr>
        <w:tab/>
        <w:t>A CONTRATADA, seja como empregador ou como prestador de serviços sob o presente Contrato, tomará todas as medidas necessárias para evitar qualquer discriminação nos termos da legislação sobre a igualdade de oportunidades.</w:t>
      </w:r>
    </w:p>
    <w:p w14:paraId="49E398E2" w14:textId="77777777" w:rsidR="008E3F3C" w:rsidRPr="00DE39CB" w:rsidRDefault="008E3F3C" w:rsidP="00D81DE5">
      <w:pPr>
        <w:pStyle w:val="ListParagraph"/>
        <w:spacing w:after="0" w:line="240" w:lineRule="auto"/>
        <w:ind w:left="0"/>
        <w:contextualSpacing/>
        <w:jc w:val="both"/>
        <w:rPr>
          <w:rFonts w:ascii="Trebuchet MS" w:hAnsi="Trebuchet MS" w:cs="Arial"/>
          <w:lang w:eastAsia="en-GB"/>
        </w:rPr>
      </w:pPr>
    </w:p>
    <w:p w14:paraId="20D76B71" w14:textId="77777777" w:rsidR="008E3F3C" w:rsidRPr="00DE39CB" w:rsidRDefault="00C90B6A" w:rsidP="00D81DE5">
      <w:pPr>
        <w:pStyle w:val="ListParagraph"/>
        <w:spacing w:after="0" w:line="240" w:lineRule="auto"/>
        <w:ind w:left="0"/>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12.2.</w:t>
      </w:r>
      <w:r w:rsidR="008E3F3C" w:rsidRPr="00DE39CB">
        <w:rPr>
          <w:rFonts w:ascii="Trebuchet MS" w:hAnsi="Trebuchet MS" w:cs="Arial"/>
          <w:lang w:eastAsia="en-GB"/>
        </w:rPr>
        <w:tab/>
        <w:t xml:space="preserve">A CONTRATADA deverá cumprir com todas as regras ou diretrizes em matéria de Igualdade, diversidade e inclusão estabelecidas no British Council </w:t>
      </w:r>
      <w:proofErr w:type="spellStart"/>
      <w:r w:rsidR="008E3F3C" w:rsidRPr="00DE39CB">
        <w:rPr>
          <w:rFonts w:ascii="Trebuchet MS" w:hAnsi="Trebuchet MS" w:cs="Arial"/>
          <w:lang w:eastAsia="en-GB"/>
        </w:rPr>
        <w:t>Requirements</w:t>
      </w:r>
      <w:proofErr w:type="spellEnd"/>
      <w:r w:rsidR="008E3F3C" w:rsidRPr="00DE39CB">
        <w:rPr>
          <w:rFonts w:ascii="Trebuchet MS" w:hAnsi="Trebuchet MS" w:cs="Arial"/>
          <w:lang w:eastAsia="en-GB"/>
        </w:rPr>
        <w:t xml:space="preserve"> (Requisitos do Conselho Britânico). Uma cópia da diretriz de Igualdade, diversidade e inclusão encontra-se no Anexo IV a este Contrato.</w:t>
      </w:r>
    </w:p>
    <w:p w14:paraId="16287F21" w14:textId="77777777" w:rsidR="008E3F3C" w:rsidRPr="00DE39CB" w:rsidRDefault="008E3F3C" w:rsidP="00D81DE5">
      <w:pPr>
        <w:spacing w:after="0" w:line="240" w:lineRule="auto"/>
        <w:contextualSpacing/>
        <w:jc w:val="both"/>
        <w:rPr>
          <w:rFonts w:ascii="Trebuchet MS" w:hAnsi="Trebuchet MS" w:cs="Arial"/>
          <w:lang w:eastAsia="en-GB"/>
        </w:rPr>
      </w:pPr>
    </w:p>
    <w:p w14:paraId="5BE93A62" w14:textId="77777777" w:rsidR="00C90B6A" w:rsidRPr="00DE39CB" w:rsidRDefault="00C90B6A" w:rsidP="00D81DE5">
      <w:pPr>
        <w:spacing w:after="0" w:line="240" w:lineRule="auto"/>
        <w:contextualSpacing/>
        <w:jc w:val="both"/>
        <w:rPr>
          <w:rFonts w:ascii="Trebuchet MS" w:hAnsi="Trebuchet MS" w:cs="Arial"/>
          <w:lang w:eastAsia="en-GB"/>
        </w:rPr>
      </w:pPr>
    </w:p>
    <w:p w14:paraId="5485DBE2" w14:textId="2C46B3AB" w:rsidR="008E3F3C" w:rsidRPr="00DE39CB" w:rsidRDefault="478A8732" w:rsidP="478A8732">
      <w:pPr>
        <w:spacing w:after="0" w:line="240" w:lineRule="auto"/>
        <w:contextualSpacing/>
        <w:jc w:val="both"/>
        <w:rPr>
          <w:rFonts w:ascii="Trebuchet MS" w:hAnsi="Trebuchet MS" w:cs="Arial"/>
          <w:b/>
          <w:bCs/>
          <w:smallCaps/>
          <w:lang w:eastAsia="en-GB"/>
        </w:rPr>
      </w:pPr>
      <w:r w:rsidRPr="00DE39CB">
        <w:rPr>
          <w:rFonts w:ascii="Trebuchet MS" w:hAnsi="Trebuchet MS" w:cs="Arial"/>
          <w:b/>
          <w:bCs/>
          <w:smallCaps/>
          <w:lang w:eastAsia="en-GB"/>
        </w:rPr>
        <w:t>Cláusula 13 - Da Política de Proteção à Criança E Adultos Vulneráveis</w:t>
      </w:r>
    </w:p>
    <w:p w14:paraId="384BA73E"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69D414EA" w14:textId="77777777" w:rsidR="005661BA" w:rsidRPr="00DE39CB" w:rsidRDefault="00C90B6A" w:rsidP="005661BA">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5661BA" w:rsidRPr="00DE39CB">
        <w:rPr>
          <w:rFonts w:ascii="Trebuchet MS" w:hAnsi="Trebuchet MS" w:cs="Arial"/>
          <w:b/>
          <w:lang w:eastAsia="en-GB"/>
        </w:rPr>
        <w:t>13.1.</w:t>
      </w:r>
      <w:r w:rsidR="005661BA" w:rsidRPr="00DE39CB">
        <w:rPr>
          <w:rFonts w:ascii="Trebuchet MS" w:hAnsi="Trebuchet MS" w:cs="Arial"/>
          <w:lang w:eastAsia="en-GB"/>
        </w:rPr>
        <w:tab/>
        <w:t xml:space="preserve">As Partes declaram que não exploram trabalho ilegal, tampouco trabalho escravo ou análogo ao escravo, ou de mão de obra infantil, salvo neste último caso, na condição de aprendiz, observadas as disposições da consolidação das leis do trabalho, em inobservância ao contido na Lei nº 8.069/90 (Estatuto da Criança e do Adolescente) e demais dispositivos legais que regulamentam a matéria, seja direta ou indiretamente, por qualquer meio ou forma. </w:t>
      </w:r>
    </w:p>
    <w:p w14:paraId="34B3F2EB" w14:textId="77777777" w:rsidR="005661BA" w:rsidRPr="00DE39CB" w:rsidRDefault="005661BA" w:rsidP="005661BA">
      <w:pPr>
        <w:spacing w:after="0" w:line="240" w:lineRule="auto"/>
        <w:contextualSpacing/>
        <w:jc w:val="both"/>
        <w:rPr>
          <w:rFonts w:ascii="Trebuchet MS" w:hAnsi="Trebuchet MS" w:cs="Arial"/>
          <w:lang w:eastAsia="en-GB"/>
        </w:rPr>
      </w:pPr>
    </w:p>
    <w:p w14:paraId="6E9926AD" w14:textId="77777777" w:rsidR="005661BA" w:rsidRPr="00DE39CB" w:rsidRDefault="005661BA" w:rsidP="005661BA">
      <w:pPr>
        <w:ind w:firstLine="708"/>
        <w:rPr>
          <w:rFonts w:ascii="Trebuchet MS" w:hAnsi="Trebuchet MS" w:cs="Arial"/>
          <w:lang w:eastAsia="en-GB"/>
        </w:rPr>
      </w:pPr>
      <w:r w:rsidRPr="00DE39CB">
        <w:rPr>
          <w:rFonts w:ascii="Trebuchet MS" w:hAnsi="Trebuchet MS" w:cs="Arial"/>
          <w:b/>
          <w:lang w:eastAsia="en-GB"/>
        </w:rPr>
        <w:lastRenderedPageBreak/>
        <w:t>13.2.</w:t>
      </w:r>
      <w:r w:rsidRPr="00DE39CB">
        <w:rPr>
          <w:rFonts w:ascii="Trebuchet MS" w:hAnsi="Trebuchet MS" w:cs="Arial"/>
          <w:lang w:eastAsia="en-GB"/>
        </w:rPr>
        <w:t xml:space="preserve"> A CONTRATADA 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w:t>
      </w:r>
      <w:proofErr w:type="spellStart"/>
      <w:r w:rsidRPr="00DE39CB">
        <w:rPr>
          <w:rFonts w:ascii="Trebuchet MS" w:hAnsi="Trebuchet MS" w:cs="Arial"/>
          <w:lang w:eastAsia="en-GB"/>
        </w:rPr>
        <w:t>Children</w:t>
      </w:r>
      <w:proofErr w:type="spellEnd"/>
      <w:r w:rsidRPr="00DE39CB">
        <w:rPr>
          <w:rFonts w:ascii="Trebuchet MS" w:hAnsi="Trebuchet MS" w:cs="Arial"/>
          <w:lang w:eastAsia="en-GB"/>
        </w:rPr>
        <w:t xml:space="preserve"> </w:t>
      </w:r>
      <w:proofErr w:type="spellStart"/>
      <w:r w:rsidRPr="00DE39CB">
        <w:rPr>
          <w:rFonts w:ascii="Trebuchet MS" w:hAnsi="Trebuchet MS" w:cs="Arial"/>
          <w:lang w:eastAsia="en-GB"/>
        </w:rPr>
        <w:t>Act</w:t>
      </w:r>
      <w:proofErr w:type="spellEnd"/>
      <w:r w:rsidRPr="00DE39CB">
        <w:rPr>
          <w:rFonts w:ascii="Trebuchet MS" w:hAnsi="Trebuchet MS" w:cs="Arial"/>
          <w:lang w:eastAsia="en-GB"/>
        </w:rPr>
        <w:t xml:space="preserve"> de 1989), e a Política de Proteção à Criança do British Council, conforme eventuais alterações, cuja cópia encontra-se no Anexo V a este contrato.</w:t>
      </w:r>
    </w:p>
    <w:p w14:paraId="058C51BA" w14:textId="77777777" w:rsidR="005661BA" w:rsidRPr="00DE39CB" w:rsidRDefault="005661BA" w:rsidP="005661BA">
      <w:pPr>
        <w:ind w:firstLine="708"/>
        <w:rPr>
          <w:rFonts w:ascii="Trebuchet MS" w:hAnsi="Trebuchet MS" w:cs="Arial"/>
          <w:lang w:eastAsia="en-GB"/>
        </w:rPr>
      </w:pPr>
      <w:r w:rsidRPr="00DE39CB">
        <w:rPr>
          <w:rFonts w:ascii="Trebuchet MS" w:hAnsi="Trebuchet MS" w:cs="Arial"/>
          <w:b/>
          <w:lang w:eastAsia="en-GB"/>
        </w:rPr>
        <w:t>13.3.</w:t>
      </w:r>
      <w:r w:rsidRPr="00DE39CB">
        <w:rPr>
          <w:rFonts w:ascii="Trebuchet MS" w:hAnsi="Trebuchet MS" w:cs="Arial"/>
          <w:lang w:eastAsia="en-GB"/>
        </w:rPr>
        <w:t xml:space="preserve"> A CONTRATADA declara também que durante a vigência contratual não ter nenhuma razão para acreditar que qualquer pessoa que esteja ou venha a ser empregada ou envolvida pela Contratada em conexão com o Projeto esteja impedido de realizar o referido Projeto ou que, de qualquer forma, possa representar um risco para crianças ou adultos vulneráveis.</w:t>
      </w:r>
    </w:p>
    <w:p w14:paraId="7D34F5C7" w14:textId="77777777" w:rsidR="008E3F3C" w:rsidRPr="00DE39CB" w:rsidRDefault="008E3F3C" w:rsidP="00D81DE5">
      <w:pPr>
        <w:spacing w:after="0" w:line="240" w:lineRule="auto"/>
        <w:jc w:val="both"/>
        <w:rPr>
          <w:rFonts w:ascii="Trebuchet MS" w:hAnsi="Trebuchet MS" w:cs="Arial"/>
          <w:lang w:eastAsia="en-GB"/>
        </w:rPr>
      </w:pPr>
    </w:p>
    <w:p w14:paraId="10DBC0F5" w14:textId="77777777" w:rsidR="008E3F3C" w:rsidRPr="00DE39CB" w:rsidRDefault="008E3F3C" w:rsidP="00D81DE5">
      <w:pPr>
        <w:spacing w:after="0" w:line="240" w:lineRule="auto"/>
        <w:contextualSpacing/>
        <w:jc w:val="both"/>
        <w:rPr>
          <w:rFonts w:ascii="Trebuchet MS" w:hAnsi="Trebuchet MS" w:cs="Arial"/>
          <w:b/>
          <w:smallCaps/>
          <w:lang w:eastAsia="en-GB"/>
        </w:rPr>
      </w:pPr>
      <w:r w:rsidRPr="00DE39CB">
        <w:rPr>
          <w:rFonts w:ascii="Trebuchet MS" w:hAnsi="Trebuchet MS" w:cs="Arial"/>
          <w:b/>
          <w:smallCaps/>
          <w:lang w:eastAsia="en-GB"/>
        </w:rPr>
        <w:t>Cláusula 14 - Da Proteção ao Meio Ambiente</w:t>
      </w:r>
    </w:p>
    <w:p w14:paraId="0B4020A7"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7068FDD1" w14:textId="77777777" w:rsidR="008E3F3C" w:rsidRPr="00DE39CB" w:rsidRDefault="00C90B6A" w:rsidP="00D81DE5">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lang w:eastAsia="en-GB"/>
        </w:rPr>
        <w:t>14.1.</w:t>
      </w:r>
      <w:r w:rsidR="008E3F3C" w:rsidRPr="00DE39CB">
        <w:rPr>
          <w:rFonts w:ascii="Trebuchet MS" w:hAnsi="Trebuchet MS" w:cs="Arial"/>
          <w:lang w:eastAsia="en-GB"/>
        </w:rPr>
        <w:tab/>
        <w:t xml:space="preserve">A CONTRATADA declara ter lido a </w:t>
      </w:r>
      <w:r w:rsidR="008E3F3C" w:rsidRPr="00DE39CB">
        <w:rPr>
          <w:rFonts w:ascii="Trebuchet MS" w:hAnsi="Trebuchet MS" w:cs="Arial"/>
          <w:b/>
          <w:smallCaps/>
          <w:lang w:eastAsia="en-GB"/>
        </w:rPr>
        <w:t xml:space="preserve">British Council Environmental </w:t>
      </w:r>
      <w:proofErr w:type="spellStart"/>
      <w:r w:rsidR="008E3F3C" w:rsidRPr="00DE39CB">
        <w:rPr>
          <w:rFonts w:ascii="Trebuchet MS" w:hAnsi="Trebuchet MS" w:cs="Arial"/>
          <w:b/>
          <w:smallCaps/>
          <w:lang w:eastAsia="en-GB"/>
        </w:rPr>
        <w:t>Policy</w:t>
      </w:r>
      <w:proofErr w:type="spellEnd"/>
      <w:r w:rsidR="008E3F3C" w:rsidRPr="00DE39CB">
        <w:rPr>
          <w:rFonts w:ascii="Trebuchet MS" w:hAnsi="Trebuchet MS" w:cs="Arial"/>
          <w:b/>
          <w:lang w:eastAsia="en-GB"/>
        </w:rPr>
        <w:t xml:space="preserve"> </w:t>
      </w:r>
      <w:r w:rsidR="008E3F3C" w:rsidRPr="00DE39CB">
        <w:rPr>
          <w:rFonts w:ascii="Trebuchet MS" w:hAnsi="Trebuchet MS" w:cs="Arial"/>
          <w:lang w:eastAsia="en-GB"/>
        </w:rPr>
        <w:t>(Política Ambiental do Conselho Britânico), cuja cópia se encontra no Anexo VI, e se compromete a cumprir e agir em conformidade com as diretrizes informadas nessa política.</w:t>
      </w:r>
    </w:p>
    <w:p w14:paraId="1D7B270A"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4F904CB7"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30777F39" w14:textId="77777777" w:rsidR="008E3F3C" w:rsidRPr="00DE39CB" w:rsidRDefault="008E3F3C" w:rsidP="00D81DE5">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t>Cláusula 15 - Do Prazo e Rescisão</w:t>
      </w:r>
    </w:p>
    <w:p w14:paraId="06971CD3" w14:textId="77777777" w:rsidR="008E3F3C" w:rsidRPr="00DE39CB" w:rsidRDefault="008E3F3C" w:rsidP="00D81DE5">
      <w:pPr>
        <w:spacing w:after="0" w:line="240" w:lineRule="auto"/>
        <w:jc w:val="both"/>
        <w:rPr>
          <w:rFonts w:ascii="Trebuchet MS" w:hAnsi="Trebuchet MS" w:cs="Arial"/>
          <w:b/>
          <w:u w:val="single"/>
          <w:lang w:eastAsia="en-GB"/>
        </w:rPr>
      </w:pPr>
    </w:p>
    <w:p w14:paraId="1C897C91" w14:textId="4541FF83" w:rsidR="008E3F3C" w:rsidRPr="00DE39CB" w:rsidRDefault="00C90B6A" w:rsidP="2A041EF0">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15.1.</w:t>
      </w:r>
      <w:r w:rsidR="008E3F3C" w:rsidRPr="00DE39CB">
        <w:rPr>
          <w:rFonts w:ascii="Trebuchet MS" w:hAnsi="Trebuchet MS" w:cs="Arial"/>
          <w:lang w:eastAsia="en-GB"/>
        </w:rPr>
        <w:tab/>
        <w:t xml:space="preserve">Este Contrato entrará em vigor a partir da data de sua assinatura por ambas as Partes e vigerá de </w:t>
      </w:r>
      <w:r w:rsidR="347BDAB3" w:rsidRPr="00DE39CB">
        <w:rPr>
          <w:rFonts w:ascii="Trebuchet MS" w:hAnsi="Trebuchet MS" w:cs="Arial"/>
          <w:lang w:eastAsia="en-GB"/>
        </w:rPr>
        <w:t>(DATA)</w:t>
      </w:r>
      <w:r w:rsidR="008E3F3C" w:rsidRPr="00DE39CB">
        <w:rPr>
          <w:rFonts w:ascii="Trebuchet MS" w:hAnsi="Trebuchet MS" w:cs="Arial"/>
          <w:lang w:eastAsia="en-GB"/>
        </w:rPr>
        <w:t xml:space="preserve"> até</w:t>
      </w:r>
      <w:r w:rsidR="7A9B8979" w:rsidRPr="00DE39CB">
        <w:rPr>
          <w:rFonts w:ascii="Trebuchet MS" w:hAnsi="Trebuchet MS" w:cs="Arial"/>
          <w:lang w:eastAsia="en-GB"/>
        </w:rPr>
        <w:t xml:space="preserve"> (DATA)</w:t>
      </w:r>
      <w:r w:rsidR="2A041EF0" w:rsidRPr="00DE39CB">
        <w:rPr>
          <w:rFonts w:ascii="Trebuchet MS" w:hAnsi="Trebuchet MS" w:cs="Arial"/>
          <w:lang w:eastAsia="en-GB"/>
        </w:rPr>
        <w:t>, ou</w:t>
      </w:r>
      <w:r w:rsidR="008E3F3C" w:rsidRPr="00DE39CB">
        <w:rPr>
          <w:rFonts w:ascii="Trebuchet MS" w:hAnsi="Trebuchet MS" w:cs="Arial"/>
          <w:lang w:eastAsia="en-GB"/>
        </w:rPr>
        <w:t xml:space="preserve"> </w:t>
      </w:r>
      <w:r w:rsidR="008B0DD3" w:rsidRPr="00DE39CB">
        <w:rPr>
          <w:rFonts w:ascii="Trebuchet MS" w:hAnsi="Trebuchet MS" w:cs="Arial"/>
          <w:lang w:eastAsia="en-GB"/>
        </w:rPr>
        <w:t xml:space="preserve">até </w:t>
      </w:r>
      <w:r w:rsidR="008E3F3C" w:rsidRPr="00DE39CB">
        <w:rPr>
          <w:rFonts w:ascii="Trebuchet MS" w:hAnsi="Trebuchet MS" w:cs="Arial"/>
          <w:lang w:eastAsia="en-GB"/>
        </w:rPr>
        <w:t xml:space="preserve">o cumprimento integral das obrigações por cada uma das Partes. </w:t>
      </w:r>
    </w:p>
    <w:p w14:paraId="2A1F701D" w14:textId="77777777" w:rsidR="008E3F3C" w:rsidRPr="00DE39CB" w:rsidRDefault="008E3F3C" w:rsidP="00D81DE5">
      <w:pPr>
        <w:spacing w:after="0" w:line="240" w:lineRule="auto"/>
        <w:jc w:val="both"/>
        <w:rPr>
          <w:rFonts w:ascii="Trebuchet MS" w:hAnsi="Trebuchet MS" w:cs="Arial"/>
          <w:bCs/>
          <w:lang w:eastAsia="en-GB"/>
        </w:rPr>
      </w:pPr>
    </w:p>
    <w:p w14:paraId="173A0BBD" w14:textId="77777777" w:rsidR="008E3F3C" w:rsidRPr="00DE39CB" w:rsidRDefault="00C90B6A" w:rsidP="00D81DE5">
      <w:pPr>
        <w:spacing w:after="0" w:line="240" w:lineRule="auto"/>
        <w:jc w:val="both"/>
        <w:rPr>
          <w:rFonts w:ascii="Trebuchet MS" w:hAnsi="Trebuchet MS" w:cs="Arial"/>
          <w:bCs/>
          <w:lang w:eastAsia="en-GB"/>
        </w:rPr>
      </w:pPr>
      <w:r w:rsidRPr="00DE39CB">
        <w:rPr>
          <w:rFonts w:ascii="Trebuchet MS" w:hAnsi="Trebuchet MS" w:cs="Arial"/>
          <w:b/>
          <w:lang w:eastAsia="en-GB"/>
        </w:rPr>
        <w:tab/>
      </w:r>
      <w:r w:rsidR="008E3F3C" w:rsidRPr="00DE39CB">
        <w:rPr>
          <w:rFonts w:ascii="Trebuchet MS" w:hAnsi="Trebuchet MS" w:cs="Arial"/>
          <w:b/>
          <w:bCs/>
          <w:lang w:eastAsia="en-GB"/>
        </w:rPr>
        <w:t>15.1.1.</w:t>
      </w:r>
      <w:r w:rsidRPr="00DE39CB">
        <w:rPr>
          <w:rFonts w:ascii="Trebuchet MS" w:hAnsi="Trebuchet MS" w:cs="Arial"/>
          <w:bCs/>
          <w:lang w:eastAsia="en-GB"/>
        </w:rPr>
        <w:t xml:space="preserve"> </w:t>
      </w:r>
      <w:r w:rsidR="008E3F3C" w:rsidRPr="00DE39CB">
        <w:rPr>
          <w:rFonts w:ascii="Trebuchet MS" w:hAnsi="Trebuchet MS" w:cs="Arial"/>
          <w:bCs/>
          <w:lang w:eastAsia="en-GB"/>
        </w:rPr>
        <w:t>Observado o disposto na Cláusula 15.1 acima, a denúncia imotivada da presente contratação não gera ou confere quaisquer direitos à outra Parte de receber qualquer compensação ou indenização pela denúncia, incluindo, sem limitação, compensações ou indenizações por investimentos.</w:t>
      </w:r>
    </w:p>
    <w:p w14:paraId="03EFCA41" w14:textId="77777777" w:rsidR="008E3F3C" w:rsidRPr="00DE39CB" w:rsidRDefault="008E3F3C" w:rsidP="00D81DE5">
      <w:pPr>
        <w:spacing w:after="0" w:line="240" w:lineRule="auto"/>
        <w:jc w:val="both"/>
        <w:rPr>
          <w:rFonts w:ascii="Trebuchet MS" w:hAnsi="Trebuchet MS" w:cs="Arial"/>
          <w:bCs/>
          <w:sz w:val="16"/>
          <w:szCs w:val="16"/>
          <w:lang w:eastAsia="en-GB"/>
        </w:rPr>
      </w:pPr>
    </w:p>
    <w:p w14:paraId="161132D3" w14:textId="77777777" w:rsidR="008E3F3C" w:rsidRPr="00DE39CB" w:rsidRDefault="00C90B6A" w:rsidP="00D81DE5">
      <w:pPr>
        <w:spacing w:after="0" w:line="240" w:lineRule="auto"/>
        <w:jc w:val="both"/>
        <w:rPr>
          <w:rFonts w:ascii="Trebuchet MS" w:hAnsi="Trebuchet MS" w:cs="Arial"/>
          <w:bCs/>
          <w:lang w:eastAsia="en-GB"/>
        </w:rPr>
      </w:pPr>
      <w:r w:rsidRPr="00DE39CB">
        <w:rPr>
          <w:rFonts w:ascii="Trebuchet MS" w:hAnsi="Trebuchet MS" w:cs="Arial"/>
          <w:b/>
          <w:bCs/>
          <w:lang w:eastAsia="en-GB"/>
        </w:rPr>
        <w:tab/>
      </w:r>
      <w:r w:rsidR="008E3F3C" w:rsidRPr="00DE39CB">
        <w:rPr>
          <w:rFonts w:ascii="Trebuchet MS" w:hAnsi="Trebuchet MS" w:cs="Arial"/>
          <w:b/>
          <w:bCs/>
          <w:lang w:eastAsia="en-GB"/>
        </w:rPr>
        <w:t>15.1.2.</w:t>
      </w:r>
      <w:r w:rsidR="008B0DD3" w:rsidRPr="00DE39CB">
        <w:rPr>
          <w:rFonts w:ascii="Trebuchet MS" w:hAnsi="Trebuchet MS" w:cs="Arial"/>
          <w:bCs/>
          <w:lang w:eastAsia="en-GB"/>
        </w:rPr>
        <w:t xml:space="preserve"> </w:t>
      </w:r>
      <w:r w:rsidR="008E3F3C" w:rsidRPr="00DE39CB">
        <w:rPr>
          <w:rFonts w:ascii="Trebuchet MS" w:hAnsi="Trebuchet MS" w:cs="Arial"/>
          <w:bCs/>
          <w:lang w:eastAsia="en-GB"/>
        </w:rPr>
        <w:t>As Partes declaram que o prazo de 30 (trinta) dias para a denúncia imotivada da presente contratação foi objeto de acordo entre elas e é adequado aos interesses de cada uma delas.</w:t>
      </w:r>
    </w:p>
    <w:p w14:paraId="5F96A722" w14:textId="77777777" w:rsidR="008E3F3C" w:rsidRPr="00DE39CB" w:rsidRDefault="008E3F3C" w:rsidP="00D81DE5">
      <w:pPr>
        <w:spacing w:after="0" w:line="240" w:lineRule="auto"/>
        <w:jc w:val="both"/>
        <w:rPr>
          <w:rFonts w:ascii="Trebuchet MS" w:hAnsi="Trebuchet MS" w:cs="Arial"/>
          <w:bCs/>
          <w:sz w:val="16"/>
          <w:szCs w:val="16"/>
          <w:lang w:eastAsia="en-GB"/>
        </w:rPr>
      </w:pPr>
    </w:p>
    <w:p w14:paraId="3E89CE5B" w14:textId="77777777" w:rsidR="008E3F3C" w:rsidRPr="00DE39CB" w:rsidRDefault="00C90B6A" w:rsidP="00D81DE5">
      <w:pPr>
        <w:spacing w:after="0" w:line="240" w:lineRule="auto"/>
        <w:jc w:val="both"/>
        <w:rPr>
          <w:rFonts w:ascii="Trebuchet MS" w:hAnsi="Trebuchet MS" w:cs="Arial"/>
          <w:lang w:eastAsia="en-GB"/>
        </w:rPr>
      </w:pPr>
      <w:r w:rsidRPr="00DE39CB">
        <w:rPr>
          <w:rFonts w:ascii="Trebuchet MS" w:hAnsi="Trebuchet MS" w:cs="Arial"/>
          <w:b/>
          <w:bCs/>
          <w:lang w:eastAsia="en-GB"/>
        </w:rPr>
        <w:tab/>
      </w:r>
      <w:r w:rsidR="008E3F3C" w:rsidRPr="00DE39CB">
        <w:rPr>
          <w:rFonts w:ascii="Trebuchet MS" w:hAnsi="Trebuchet MS" w:cs="Arial"/>
          <w:b/>
          <w:bCs/>
          <w:lang w:eastAsia="en-GB"/>
        </w:rPr>
        <w:t>15.2.</w:t>
      </w:r>
      <w:r w:rsidR="008E3F3C" w:rsidRPr="00DE39CB">
        <w:rPr>
          <w:rFonts w:ascii="Trebuchet MS" w:hAnsi="Trebuchet MS" w:cs="Arial"/>
          <w:bCs/>
          <w:lang w:eastAsia="en-GB"/>
        </w:rPr>
        <w:tab/>
      </w:r>
      <w:r w:rsidR="008E3F3C" w:rsidRPr="00DE39CB">
        <w:rPr>
          <w:rFonts w:ascii="Trebuchet MS" w:hAnsi="Trebuchet MS" w:cs="Arial"/>
          <w:lang w:eastAsia="en-GB"/>
        </w:rPr>
        <w:t xml:space="preserve">Qualquer das Partes poderá </w:t>
      </w:r>
      <w:smartTag w:uri="schemas-houaiss/acao" w:element="hm">
        <w:r w:rsidR="008E3F3C" w:rsidRPr="00DE39CB">
          <w:rPr>
            <w:rFonts w:ascii="Trebuchet MS" w:hAnsi="Trebuchet MS" w:cs="Arial"/>
            <w:lang w:eastAsia="en-GB"/>
          </w:rPr>
          <w:t>rescindir</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imediatamente</w:t>
        </w:r>
      </w:smartTag>
      <w:r w:rsidR="008E3F3C" w:rsidRPr="00DE39CB">
        <w:rPr>
          <w:rFonts w:ascii="Trebuchet MS" w:hAnsi="Trebuchet MS" w:cs="Arial"/>
          <w:lang w:eastAsia="en-GB"/>
        </w:rPr>
        <w:t xml:space="preserve"> o </w:t>
      </w:r>
      <w:smartTag w:uri="schemas-houaiss/acao" w:element="dm">
        <w:r w:rsidR="008E3F3C" w:rsidRPr="00DE39CB">
          <w:rPr>
            <w:rFonts w:ascii="Trebuchet MS" w:hAnsi="Trebuchet MS" w:cs="Arial"/>
            <w:lang w:eastAsia="en-GB"/>
          </w:rPr>
          <w:t>presente</w:t>
        </w:r>
      </w:smartTag>
      <w:r w:rsidR="008E3F3C" w:rsidRPr="00DE39CB">
        <w:rPr>
          <w:rFonts w:ascii="Trebuchet MS" w:hAnsi="Trebuchet MS" w:cs="Arial"/>
          <w:lang w:eastAsia="en-GB"/>
        </w:rPr>
        <w:t xml:space="preserve"> </w:t>
      </w:r>
      <w:smartTag w:uri="schemas-houaiss/mini" w:element="verbetes">
        <w:r w:rsidR="008E3F3C" w:rsidRPr="00DE39CB">
          <w:rPr>
            <w:rFonts w:ascii="Trebuchet MS" w:hAnsi="Trebuchet MS" w:cs="Arial"/>
            <w:lang w:eastAsia="en-GB"/>
          </w:rPr>
          <w:t>Contrato</w:t>
        </w:r>
      </w:smartTag>
      <w:r w:rsidR="008E3F3C" w:rsidRPr="00DE39CB">
        <w:rPr>
          <w:rFonts w:ascii="Trebuchet MS" w:hAnsi="Trebuchet MS" w:cs="Arial"/>
          <w:lang w:eastAsia="en-GB"/>
        </w:rPr>
        <w:t>, por justa causa, nas seguintes hipóteses:</w:t>
      </w:r>
    </w:p>
    <w:p w14:paraId="5B95CD12" w14:textId="77777777" w:rsidR="008E3F3C" w:rsidRPr="00DE39CB" w:rsidRDefault="008E3F3C" w:rsidP="00D81DE5">
      <w:pPr>
        <w:spacing w:after="0" w:line="240" w:lineRule="auto"/>
        <w:jc w:val="both"/>
        <w:rPr>
          <w:rFonts w:ascii="Trebuchet MS" w:hAnsi="Trebuchet MS" w:cs="Arial"/>
          <w:sz w:val="16"/>
          <w:szCs w:val="16"/>
          <w:lang w:eastAsia="en-GB"/>
        </w:rPr>
      </w:pPr>
    </w:p>
    <w:p w14:paraId="313D000B"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smartTag w:uri="schemas-houaiss/mini" w:element="verbetes">
        <w:r w:rsidRPr="00DE39CB">
          <w:rPr>
            <w:rFonts w:ascii="Trebuchet MS" w:hAnsi="Trebuchet MS" w:cs="Arial"/>
            <w:b/>
            <w:lang w:eastAsia="en-GB"/>
          </w:rPr>
          <w:t>a)</w:t>
        </w:r>
        <w:r w:rsidRPr="00DE39CB">
          <w:rPr>
            <w:rFonts w:ascii="Trebuchet MS" w:hAnsi="Trebuchet MS" w:cs="Arial"/>
            <w:lang w:eastAsia="en-GB"/>
          </w:rPr>
          <w:tab/>
          <w:t>caso</w:t>
        </w:r>
      </w:smartTag>
      <w:r w:rsidRPr="00DE39CB">
        <w:rPr>
          <w:rFonts w:ascii="Trebuchet MS" w:hAnsi="Trebuchet MS" w:cs="Arial"/>
          <w:lang w:eastAsia="en-GB"/>
        </w:rPr>
        <w:t xml:space="preserve"> a outra Parte deixe de </w:t>
      </w:r>
      <w:smartTag w:uri="schemas-houaiss/acao" w:element="hm">
        <w:r w:rsidRPr="00DE39CB">
          <w:rPr>
            <w:rFonts w:ascii="Trebuchet MS" w:hAnsi="Trebuchet MS" w:cs="Arial"/>
            <w:lang w:eastAsia="en-GB"/>
          </w:rPr>
          <w:t>cumprir</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qualquer</w:t>
        </w:r>
      </w:smartTag>
      <w:r w:rsidRPr="00DE39CB">
        <w:rPr>
          <w:rFonts w:ascii="Trebuchet MS" w:hAnsi="Trebuchet MS" w:cs="Arial"/>
          <w:lang w:eastAsia="en-GB"/>
        </w:rPr>
        <w:t xml:space="preserve"> das respectivas </w:t>
      </w:r>
      <w:smartTag w:uri="schemas-houaiss/mini" w:element="verbetes">
        <w:r w:rsidRPr="00DE39CB">
          <w:rPr>
            <w:rFonts w:ascii="Trebuchet MS" w:hAnsi="Trebuchet MS" w:cs="Arial"/>
            <w:lang w:eastAsia="en-GB"/>
          </w:rPr>
          <w:t>obrigações</w:t>
        </w:r>
      </w:smartTag>
      <w:r w:rsidRPr="00DE39CB">
        <w:rPr>
          <w:rFonts w:ascii="Trebuchet MS" w:hAnsi="Trebuchet MS" w:cs="Arial"/>
          <w:lang w:eastAsia="en-GB"/>
        </w:rPr>
        <w:t xml:space="preserve"> decorrentes deste </w:t>
      </w:r>
      <w:smartTag w:uri="schemas-houaiss/mini" w:element="verbetes">
        <w:r w:rsidRPr="00DE39CB">
          <w:rPr>
            <w:rFonts w:ascii="Trebuchet MS" w:hAnsi="Trebuchet MS" w:cs="Arial"/>
            <w:lang w:eastAsia="en-GB"/>
          </w:rPr>
          <w:t>Contrato</w:t>
        </w:r>
      </w:smartTag>
      <w:r w:rsidRPr="00DE39CB">
        <w:rPr>
          <w:rFonts w:ascii="Trebuchet MS" w:hAnsi="Trebuchet MS" w:cs="Arial"/>
          <w:lang w:eastAsia="en-GB"/>
        </w:rPr>
        <w:t xml:space="preserve"> e seus </w:t>
      </w:r>
      <w:smartTag w:uri="schemas-houaiss/mini" w:element="verbetes">
        <w:r w:rsidRPr="00DE39CB">
          <w:rPr>
            <w:rFonts w:ascii="Trebuchet MS" w:hAnsi="Trebuchet MS" w:cs="Arial"/>
            <w:lang w:eastAsia="en-GB"/>
          </w:rPr>
          <w:t>Anexos</w:t>
        </w:r>
      </w:smartTag>
      <w:r w:rsidRPr="00DE39CB">
        <w:rPr>
          <w:rFonts w:ascii="Trebuchet MS" w:hAnsi="Trebuchet MS" w:cs="Arial"/>
          <w:lang w:eastAsia="en-GB"/>
        </w:rPr>
        <w:t xml:space="preserve">, e deixe de </w:t>
      </w:r>
      <w:smartTag w:uri="schemas-houaiss/acao" w:element="hm">
        <w:r w:rsidRPr="00DE39CB">
          <w:rPr>
            <w:rFonts w:ascii="Trebuchet MS" w:hAnsi="Trebuchet MS" w:cs="Arial"/>
            <w:lang w:eastAsia="en-GB"/>
          </w:rPr>
          <w:t>sanar</w:t>
        </w:r>
      </w:smartTag>
      <w:r w:rsidRPr="00DE39CB">
        <w:rPr>
          <w:rFonts w:ascii="Trebuchet MS" w:hAnsi="Trebuchet MS" w:cs="Arial"/>
          <w:lang w:eastAsia="en-GB"/>
        </w:rPr>
        <w:t xml:space="preserve"> a </w:t>
      </w:r>
      <w:smartTag w:uri="schemas-houaiss/mini" w:element="verbetes">
        <w:r w:rsidRPr="00DE39CB">
          <w:rPr>
            <w:rFonts w:ascii="Trebuchet MS" w:hAnsi="Trebuchet MS" w:cs="Arial"/>
            <w:lang w:eastAsia="en-GB"/>
          </w:rPr>
          <w:t>sua</w:t>
        </w:r>
      </w:smartTag>
      <w:r w:rsidRPr="00DE39CB">
        <w:rPr>
          <w:rFonts w:ascii="Trebuchet MS" w:hAnsi="Trebuchet MS" w:cs="Arial"/>
          <w:lang w:eastAsia="en-GB"/>
        </w:rPr>
        <w:t xml:space="preserve"> </w:t>
      </w:r>
      <w:smartTag w:uri="schemas-houaiss/acao" w:element="dm">
        <w:r w:rsidRPr="00DE39CB">
          <w:rPr>
            <w:rFonts w:ascii="Trebuchet MS" w:hAnsi="Trebuchet MS" w:cs="Arial"/>
            <w:lang w:eastAsia="en-GB"/>
          </w:rPr>
          <w:t>inadimplência</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dentro</w:t>
        </w:r>
      </w:smartTag>
      <w:r w:rsidRPr="00DE39CB">
        <w:rPr>
          <w:rFonts w:ascii="Trebuchet MS" w:hAnsi="Trebuchet MS" w:cs="Arial"/>
          <w:lang w:eastAsia="en-GB"/>
        </w:rPr>
        <w:t xml:space="preserve"> de 10 (</w:t>
      </w:r>
      <w:smartTag w:uri="schemas-houaiss/mini" w:element="verbetes">
        <w:r w:rsidRPr="00DE39CB">
          <w:rPr>
            <w:rFonts w:ascii="Trebuchet MS" w:hAnsi="Trebuchet MS" w:cs="Arial"/>
            <w:lang w:eastAsia="en-GB"/>
          </w:rPr>
          <w:t>dez</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dias</w:t>
        </w:r>
      </w:smartTag>
      <w:r w:rsidRPr="00DE39CB">
        <w:rPr>
          <w:rFonts w:ascii="Trebuchet MS" w:hAnsi="Trebuchet MS" w:cs="Arial"/>
          <w:lang w:eastAsia="en-GB"/>
        </w:rPr>
        <w:t xml:space="preserve"> </w:t>
      </w:r>
      <w:smartTag w:uri="schemas-houaiss/acao" w:element="dm">
        <w:r w:rsidRPr="00DE39CB">
          <w:rPr>
            <w:rFonts w:ascii="Trebuchet MS" w:hAnsi="Trebuchet MS" w:cs="Arial"/>
            <w:lang w:eastAsia="en-GB"/>
          </w:rPr>
          <w:t>após</w:t>
        </w:r>
      </w:smartTag>
      <w:r w:rsidRPr="00DE39CB">
        <w:rPr>
          <w:rFonts w:ascii="Trebuchet MS" w:hAnsi="Trebuchet MS" w:cs="Arial"/>
          <w:lang w:eastAsia="en-GB"/>
        </w:rPr>
        <w:t xml:space="preserve"> notificação </w:t>
      </w:r>
      <w:smartTag w:uri="schemas-houaiss/mini" w:element="verbetes">
        <w:r w:rsidRPr="00DE39CB">
          <w:rPr>
            <w:rFonts w:ascii="Trebuchet MS" w:hAnsi="Trebuchet MS" w:cs="Arial"/>
            <w:lang w:eastAsia="en-GB"/>
          </w:rPr>
          <w:t>por</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escrito</w:t>
        </w:r>
      </w:smartTag>
      <w:r w:rsidRPr="00DE39CB">
        <w:rPr>
          <w:rFonts w:ascii="Trebuchet MS" w:hAnsi="Trebuchet MS" w:cs="Arial"/>
          <w:lang w:eastAsia="en-GB"/>
        </w:rPr>
        <w:t xml:space="preserve"> à Parte </w:t>
      </w:r>
      <w:smartTag w:uri="schemas-houaiss/mini" w:element="verbetes">
        <w:r w:rsidRPr="00DE39CB">
          <w:rPr>
            <w:rFonts w:ascii="Trebuchet MS" w:hAnsi="Trebuchet MS" w:cs="Arial"/>
            <w:lang w:eastAsia="en-GB"/>
          </w:rPr>
          <w:t>inadimplente</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em</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tal</w:t>
        </w:r>
      </w:smartTag>
      <w:r w:rsidRPr="00DE39CB">
        <w:rPr>
          <w:rFonts w:ascii="Trebuchet MS" w:hAnsi="Trebuchet MS" w:cs="Arial"/>
          <w:lang w:eastAsia="en-GB"/>
        </w:rPr>
        <w:t xml:space="preserve"> </w:t>
      </w:r>
      <w:smartTag w:uri="schemas-houaiss/mini" w:element="verbetes">
        <w:r w:rsidRPr="00DE39CB">
          <w:rPr>
            <w:rFonts w:ascii="Trebuchet MS" w:hAnsi="Trebuchet MS" w:cs="Arial"/>
            <w:lang w:eastAsia="en-GB"/>
          </w:rPr>
          <w:t>sentido</w:t>
        </w:r>
      </w:smartTag>
      <w:r w:rsidRPr="00DE39CB">
        <w:rPr>
          <w:rFonts w:ascii="Trebuchet MS" w:hAnsi="Trebuchet MS" w:cs="Arial"/>
          <w:lang w:eastAsia="en-GB"/>
        </w:rPr>
        <w:t xml:space="preserve">; </w:t>
      </w:r>
    </w:p>
    <w:p w14:paraId="5220BBB2" w14:textId="77777777" w:rsidR="008E3F3C" w:rsidRPr="00DE39CB" w:rsidRDefault="008E3F3C" w:rsidP="00C90B6A">
      <w:pPr>
        <w:spacing w:after="0" w:line="240" w:lineRule="auto"/>
        <w:ind w:left="1418" w:hanging="709"/>
        <w:jc w:val="both"/>
        <w:rPr>
          <w:rFonts w:ascii="Trebuchet MS" w:hAnsi="Trebuchet MS" w:cs="Arial"/>
          <w:sz w:val="16"/>
          <w:szCs w:val="16"/>
          <w:lang w:eastAsia="en-GB"/>
        </w:rPr>
      </w:pPr>
    </w:p>
    <w:p w14:paraId="7B5A34CD"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falência decretada, liquidação judicial ou extrajudicial, dissolução ou recuperação judicial ou extrajudicial da outra Parte;</w:t>
      </w:r>
    </w:p>
    <w:p w14:paraId="13CB595B" w14:textId="77777777" w:rsidR="008E3F3C" w:rsidRPr="00DE39CB" w:rsidRDefault="008E3F3C" w:rsidP="00C90B6A">
      <w:pPr>
        <w:pStyle w:val="ListParagraph"/>
        <w:spacing w:after="0" w:line="240" w:lineRule="auto"/>
        <w:ind w:left="1418" w:hanging="709"/>
        <w:rPr>
          <w:rFonts w:ascii="Trebuchet MS" w:hAnsi="Trebuchet MS" w:cs="Arial"/>
          <w:sz w:val="16"/>
          <w:szCs w:val="16"/>
          <w:lang w:eastAsia="en-GB"/>
        </w:rPr>
      </w:pPr>
    </w:p>
    <w:p w14:paraId="7A89D28D" w14:textId="77777777" w:rsidR="008E3F3C" w:rsidRPr="00DE39CB" w:rsidRDefault="008E3F3C" w:rsidP="00C90B6A">
      <w:pPr>
        <w:spacing w:after="0" w:line="240" w:lineRule="auto"/>
        <w:ind w:left="1418" w:hanging="709"/>
        <w:contextualSpacing/>
        <w:jc w:val="both"/>
        <w:rPr>
          <w:rFonts w:ascii="Trebuchet MS" w:hAnsi="Trebuchet MS" w:cs="Arial"/>
          <w:shd w:val="clear" w:color="auto" w:fill="FFFFFF"/>
          <w:lang w:eastAsia="en-GB"/>
        </w:rPr>
      </w:pPr>
      <w:r w:rsidRPr="00DE39CB">
        <w:rPr>
          <w:rFonts w:ascii="Trebuchet MS" w:hAnsi="Trebuchet MS" w:cs="Arial"/>
          <w:b/>
          <w:lang w:eastAsia="en-GB"/>
        </w:rPr>
        <w:t>c)</w:t>
      </w:r>
      <w:r w:rsidRPr="00DE39CB">
        <w:rPr>
          <w:rFonts w:ascii="Trebuchet MS" w:hAnsi="Trebuchet MS" w:cs="Arial"/>
          <w:lang w:eastAsia="en-GB"/>
        </w:rPr>
        <w:tab/>
      </w:r>
      <w:r w:rsidRPr="00DE39CB">
        <w:rPr>
          <w:rFonts w:ascii="Trebuchet MS" w:hAnsi="Trebuchet MS" w:cs="Arial"/>
          <w:shd w:val="clear" w:color="auto" w:fill="FFFFFF"/>
          <w:lang w:eastAsia="en-GB"/>
        </w:rPr>
        <w:t>perda das autorizações necessárias para que a CONTRATADA possa exercer as suas atividades; e</w:t>
      </w:r>
    </w:p>
    <w:p w14:paraId="6D9C8D39" w14:textId="77777777" w:rsidR="008E3F3C" w:rsidRPr="00DE39CB" w:rsidRDefault="008E3F3C" w:rsidP="00C90B6A">
      <w:pPr>
        <w:pStyle w:val="ListParagraph"/>
        <w:spacing w:after="0" w:line="240" w:lineRule="auto"/>
        <w:ind w:left="1418" w:hanging="709"/>
        <w:rPr>
          <w:rFonts w:ascii="Trebuchet MS" w:hAnsi="Trebuchet MS" w:cs="Arial"/>
          <w:sz w:val="16"/>
          <w:szCs w:val="16"/>
          <w:shd w:val="clear" w:color="auto" w:fill="FFFFFF"/>
          <w:lang w:eastAsia="en-GB"/>
        </w:rPr>
      </w:pPr>
    </w:p>
    <w:p w14:paraId="7807047D" w14:textId="77777777" w:rsidR="008E3F3C" w:rsidRPr="00DE39CB" w:rsidRDefault="008E3F3C" w:rsidP="00C90B6A">
      <w:pPr>
        <w:spacing w:after="0" w:line="240" w:lineRule="auto"/>
        <w:ind w:left="1418" w:hanging="709"/>
        <w:contextualSpacing/>
        <w:jc w:val="both"/>
        <w:rPr>
          <w:rFonts w:ascii="Trebuchet MS" w:hAnsi="Trebuchet MS" w:cs="Arial"/>
          <w:shd w:val="clear" w:color="auto" w:fill="FFFFFF"/>
          <w:lang w:eastAsia="en-GB"/>
        </w:rPr>
      </w:pPr>
      <w:r w:rsidRPr="00DE39CB">
        <w:rPr>
          <w:rFonts w:ascii="Trebuchet MS" w:hAnsi="Trebuchet MS" w:cs="Arial"/>
          <w:b/>
          <w:lang w:eastAsia="en-GB"/>
        </w:rPr>
        <w:lastRenderedPageBreak/>
        <w:t>d)</w:t>
      </w:r>
      <w:r w:rsidRPr="00DE39CB">
        <w:rPr>
          <w:rFonts w:ascii="Trebuchet MS" w:hAnsi="Trebuchet MS" w:cs="Arial"/>
          <w:lang w:eastAsia="en-GB"/>
        </w:rPr>
        <w:tab/>
      </w:r>
      <w:r w:rsidRPr="00DE39CB">
        <w:rPr>
          <w:rFonts w:ascii="Trebuchet MS" w:hAnsi="Trebuchet MS" w:cs="Arial"/>
          <w:shd w:val="clear" w:color="auto" w:fill="FFFFFF"/>
          <w:lang w:eastAsia="en-GB"/>
        </w:rPr>
        <w:t>Não cumprimento das políticas e regras estabelecidas nos anexos III, IV, V, VI, VII e VIII.</w:t>
      </w:r>
    </w:p>
    <w:p w14:paraId="675E05EE" w14:textId="77777777" w:rsidR="008E3F3C" w:rsidRPr="00DE39CB" w:rsidRDefault="008E3F3C" w:rsidP="00D81DE5">
      <w:pPr>
        <w:spacing w:after="0" w:line="240" w:lineRule="auto"/>
        <w:jc w:val="both"/>
        <w:rPr>
          <w:rFonts w:ascii="Trebuchet MS" w:hAnsi="Trebuchet MS" w:cs="Arial"/>
          <w:lang w:eastAsia="en-GB"/>
        </w:rPr>
      </w:pPr>
    </w:p>
    <w:p w14:paraId="662B260B" w14:textId="77777777"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15.3.</w:t>
      </w:r>
      <w:r w:rsidR="008E3F3C" w:rsidRPr="00DE39CB">
        <w:rPr>
          <w:rFonts w:ascii="Trebuchet MS" w:hAnsi="Trebuchet MS" w:cs="Arial"/>
          <w:lang w:eastAsia="en-GB"/>
        </w:rPr>
        <w:tab/>
        <w:t>O término deste Contrato não desobrigará quaisquer das Partes das respectivas obrigações devidas na ocasião nem prejudicará qualquer reivindicação a que as Partes tenham ou venham a ter direito em decorrência de qualquer inadimplência cometida pela outra.</w:t>
      </w:r>
    </w:p>
    <w:p w14:paraId="2743839C" w14:textId="4BE9D577" w:rsidR="5F14C00C" w:rsidRPr="00DE39CB" w:rsidRDefault="5F14C00C" w:rsidP="5F14C00C">
      <w:pPr>
        <w:spacing w:after="0" w:line="240" w:lineRule="auto"/>
        <w:jc w:val="both"/>
        <w:rPr>
          <w:rFonts w:ascii="Trebuchet MS" w:hAnsi="Trebuchet MS" w:cs="Arial"/>
          <w:lang w:eastAsia="en-GB"/>
        </w:rPr>
      </w:pPr>
    </w:p>
    <w:p w14:paraId="3AAB680B" w14:textId="027674F5" w:rsidR="5F14C00C" w:rsidRPr="00DE39CB" w:rsidRDefault="5F14C00C" w:rsidP="5F14C00C">
      <w:pPr>
        <w:jc w:val="both"/>
      </w:pPr>
      <w:r w:rsidRPr="00DE39CB">
        <w:rPr>
          <w:rFonts w:ascii="Trebuchet MS" w:eastAsia="Trebuchet MS" w:hAnsi="Trebuchet MS" w:cs="Trebuchet MS"/>
          <w:b/>
          <w:bCs/>
          <w:smallCaps/>
        </w:rPr>
        <w:t>Cláusula 16 – Dos Eventos de Força Maior e Casos Fortuitos</w:t>
      </w:r>
    </w:p>
    <w:p w14:paraId="281D4EED" w14:textId="161069DD" w:rsidR="5F14C00C" w:rsidRPr="00DE39CB" w:rsidRDefault="5F14C00C" w:rsidP="5F14C00C">
      <w:pPr>
        <w:jc w:val="both"/>
      </w:pPr>
      <w:r w:rsidRPr="00DE39CB">
        <w:rPr>
          <w:rFonts w:ascii="Trebuchet MS" w:eastAsia="Trebuchet MS" w:hAnsi="Trebuchet MS" w:cs="Trebuchet MS"/>
          <w:b/>
          <w:bCs/>
        </w:rPr>
        <w:t xml:space="preserve">         16.1.</w:t>
      </w:r>
      <w:r w:rsidRPr="00DE39CB">
        <w:rPr>
          <w:rFonts w:ascii="Trebuchet MS" w:eastAsia="Trebuchet MS" w:hAnsi="Trebuchet MS" w:cs="Trebuchet MS"/>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14:paraId="688BC25F" w14:textId="58C3A321" w:rsidR="5F14C00C" w:rsidRPr="00DE39CB" w:rsidRDefault="5F14C00C" w:rsidP="5F14C00C">
      <w:pPr>
        <w:jc w:val="both"/>
      </w:pPr>
      <w:r w:rsidRPr="00DE39CB">
        <w:rPr>
          <w:rFonts w:ascii="Trebuchet MS" w:eastAsia="Trebuchet MS" w:hAnsi="Trebuchet MS" w:cs="Trebuchet MS"/>
          <w:b/>
          <w:bCs/>
        </w:rPr>
        <w:t xml:space="preserve">         16.2.</w:t>
      </w:r>
      <w:r w:rsidRPr="00DE39CB">
        <w:rPr>
          <w:rFonts w:ascii="Trebuchet MS" w:eastAsia="Trebuchet MS" w:hAnsi="Trebuchet MS" w:cs="Trebuchet MS"/>
        </w:rPr>
        <w:t xml:space="preserve">  São exemplos de eventos de força maior ou casos fortuitos, sem limitação:</w:t>
      </w:r>
    </w:p>
    <w:p w14:paraId="0C2D2C39" w14:textId="69FDEABB" w:rsidR="5F14C00C" w:rsidRPr="00DE39CB" w:rsidRDefault="5F14C00C" w:rsidP="5F14C00C">
      <w:pPr>
        <w:pStyle w:val="ListParagraph"/>
        <w:numPr>
          <w:ilvl w:val="0"/>
          <w:numId w:val="15"/>
        </w:numPr>
        <w:jc w:val="both"/>
      </w:pPr>
      <w:r w:rsidRPr="00DE39CB">
        <w:rPr>
          <w:rFonts w:ascii="Trebuchet MS" w:eastAsia="Trebuchet MS" w:hAnsi="Trebuchet MS" w:cs="Trebuchet MS"/>
        </w:rPr>
        <w:t>quaisquer fatos da natureza, tais como inundações, terremotos, erupções vulcânicas, tsunamis, quedas de meteoro, aumento de radiações solares a níveis intoleráveis para a saúde humana, tufões e furacões;</w:t>
      </w:r>
    </w:p>
    <w:p w14:paraId="143C643B" w14:textId="7CA9CDB0" w:rsidR="5F14C00C" w:rsidRPr="00DE39CB" w:rsidRDefault="5F14C00C" w:rsidP="5F14C00C">
      <w:pPr>
        <w:pStyle w:val="ListParagraph"/>
        <w:numPr>
          <w:ilvl w:val="0"/>
          <w:numId w:val="15"/>
        </w:numPr>
        <w:jc w:val="both"/>
      </w:pPr>
      <w:r w:rsidRPr="00DE39CB">
        <w:rPr>
          <w:rFonts w:ascii="Trebuchet MS" w:eastAsia="Trebuchet MS" w:hAnsi="Trebuchet MS" w:cs="Trebuchet MS"/>
        </w:rPr>
        <w:t>quaisquer eventos imprevisíveis e imprevistos causados pelo homem, fora do controle das Partes, afetando a execução do Contrato, tais como perturbação da ordem pública, epidemia, guerras, boicotes, sabotagem, atos terroristas, tiroteios, bloqueios ilegais;</w:t>
      </w:r>
    </w:p>
    <w:p w14:paraId="3C7CC93A" w14:textId="3D2E14C9" w:rsidR="5F14C00C" w:rsidRPr="00DE39CB" w:rsidRDefault="5F14C00C" w:rsidP="5F14C00C">
      <w:pPr>
        <w:pStyle w:val="ListParagraph"/>
        <w:numPr>
          <w:ilvl w:val="0"/>
          <w:numId w:val="15"/>
        </w:numPr>
        <w:jc w:val="both"/>
      </w:pPr>
      <w:r w:rsidRPr="00DE39CB">
        <w:rPr>
          <w:rFonts w:ascii="Trebuchet MS" w:eastAsia="Trebuchet MS" w:hAnsi="Trebuchet MS" w:cs="Trebuchet MS"/>
        </w:rPr>
        <w:t>quaisquer eventos ou fatos imprevisíveis e imprevistos motivados por autoridades públicas, que impeçam qualquer das Partes de cumprir com suas obrigações contratuais desde que não provocados pela Parte afetada.</w:t>
      </w:r>
    </w:p>
    <w:p w14:paraId="38E16AD0" w14:textId="3C88C1B6" w:rsidR="5F14C00C" w:rsidRPr="00DE39CB" w:rsidRDefault="5F14C00C" w:rsidP="5F14C00C">
      <w:pPr>
        <w:jc w:val="both"/>
      </w:pPr>
      <w:r w:rsidRPr="00DE39CB">
        <w:rPr>
          <w:rFonts w:ascii="Trebuchet MS" w:eastAsia="Trebuchet MS" w:hAnsi="Trebuchet MS" w:cs="Trebuchet MS"/>
          <w:b/>
          <w:bCs/>
        </w:rPr>
        <w:t xml:space="preserve">         16.3.</w:t>
      </w:r>
      <w:r w:rsidRPr="00DE39CB">
        <w:rPr>
          <w:rFonts w:ascii="Trebuchet MS" w:eastAsia="Trebuchet MS" w:hAnsi="Trebuchet MS" w:cs="Trebuchet MS"/>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14:paraId="48E54297" w14:textId="3D01F90B" w:rsidR="5F14C00C" w:rsidRPr="00DE39CB" w:rsidRDefault="5F14C00C" w:rsidP="5F14C00C">
      <w:pPr>
        <w:pStyle w:val="ListParagraph"/>
        <w:numPr>
          <w:ilvl w:val="0"/>
          <w:numId w:val="14"/>
        </w:numPr>
        <w:jc w:val="both"/>
      </w:pPr>
      <w:r w:rsidRPr="00DE39CB">
        <w:rPr>
          <w:rFonts w:ascii="Trebuchet MS" w:eastAsia="Trebuchet MS" w:hAnsi="Trebuchet MS" w:cs="Trebuchet MS"/>
        </w:rPr>
        <w:t>alteração das condições econômicas e financeiras das Partes;</w:t>
      </w:r>
    </w:p>
    <w:p w14:paraId="494EF6E6" w14:textId="1CDA2376" w:rsidR="5F14C00C" w:rsidRPr="00DE39CB" w:rsidRDefault="5F14C00C" w:rsidP="5F14C00C">
      <w:pPr>
        <w:pStyle w:val="ListParagraph"/>
        <w:numPr>
          <w:ilvl w:val="0"/>
          <w:numId w:val="14"/>
        </w:numPr>
        <w:jc w:val="both"/>
      </w:pPr>
      <w:r w:rsidRPr="00DE39CB">
        <w:rPr>
          <w:rFonts w:ascii="Trebuchet MS" w:eastAsia="Trebuchet MS" w:hAnsi="Trebuchet MS" w:cs="Trebuchet MS"/>
        </w:rPr>
        <w:t xml:space="preserve">inadimplementos, erros, falhas ou atraso no desempenho das obrigações assumidas pela CONTRATADA ou por contratados ou subcontratados da CONTRATADA que afetem o cumprimento de quaisquer obrigações assumidas neste Contrato; </w:t>
      </w:r>
    </w:p>
    <w:p w14:paraId="66464ACB" w14:textId="2097CB7B" w:rsidR="5F14C00C" w:rsidRPr="00DE39CB" w:rsidRDefault="5F14C00C" w:rsidP="5F14C00C">
      <w:pPr>
        <w:pStyle w:val="ListParagraph"/>
        <w:numPr>
          <w:ilvl w:val="0"/>
          <w:numId w:val="14"/>
        </w:numPr>
        <w:jc w:val="both"/>
      </w:pPr>
      <w:r w:rsidRPr="00DE39CB">
        <w:rPr>
          <w:rFonts w:ascii="Trebuchet MS" w:eastAsia="Trebuchet MS" w:hAnsi="Trebuchet MS" w:cs="Trebuchet MS"/>
        </w:rPr>
        <w:lastRenderedPageBreak/>
        <w:t>insolvência, liquidação, falência, pedido de recuperação judicial ou extrajudicial, reorganização, liquidação, término ou evento semelhante, de qualquer das Partes.</w:t>
      </w:r>
    </w:p>
    <w:p w14:paraId="69236439" w14:textId="7D530C5E" w:rsidR="5F14C00C" w:rsidRPr="00DE39CB" w:rsidRDefault="5F14C00C" w:rsidP="5F14C00C">
      <w:pPr>
        <w:jc w:val="both"/>
      </w:pPr>
      <w:r w:rsidRPr="00DE39CB">
        <w:rPr>
          <w:rFonts w:ascii="Trebuchet MS" w:eastAsia="Trebuchet MS" w:hAnsi="Trebuchet MS" w:cs="Trebuchet MS"/>
          <w:b/>
          <w:bCs/>
        </w:rPr>
        <w:t xml:space="preserve">         16.4.</w:t>
      </w:r>
      <w:r w:rsidRPr="00DE39CB">
        <w:rPr>
          <w:rFonts w:ascii="Trebuchet MS" w:eastAsia="Trebuchet MS" w:hAnsi="Trebuchet MS" w:cs="Trebuchet MS"/>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14:paraId="6687AC92" w14:textId="71A1EFBD" w:rsidR="5F14C00C" w:rsidRPr="00DE39CB" w:rsidRDefault="5F14C00C" w:rsidP="5F14C00C">
      <w:pPr>
        <w:jc w:val="both"/>
      </w:pPr>
      <w:r w:rsidRPr="00DE39CB">
        <w:rPr>
          <w:rFonts w:ascii="Trebuchet MS" w:eastAsia="Trebuchet MS" w:hAnsi="Trebuchet MS" w:cs="Trebuchet MS"/>
          <w:b/>
          <w:bCs/>
        </w:rPr>
        <w:t xml:space="preserve">         16.5.</w:t>
      </w:r>
      <w:r w:rsidRPr="00DE39CB">
        <w:rPr>
          <w:rFonts w:ascii="Trebuchet MS" w:eastAsia="Trebuchet MS" w:hAnsi="Trebuchet MS" w:cs="Trebuchet MS"/>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14:paraId="2FC17F8B" w14:textId="5BEE1A33" w:rsidR="008E3F3C" w:rsidRPr="00DE39CB" w:rsidRDefault="5F14C00C" w:rsidP="00624402">
      <w:pPr>
        <w:jc w:val="both"/>
      </w:pPr>
      <w:r w:rsidRPr="00DE39CB">
        <w:rPr>
          <w:rFonts w:ascii="Trebuchet MS" w:eastAsia="Trebuchet MS" w:hAnsi="Trebuchet MS" w:cs="Trebuchet MS"/>
          <w:b/>
          <w:bCs/>
        </w:rPr>
        <w:t xml:space="preserve">         16.6.</w:t>
      </w:r>
      <w:r w:rsidRPr="00DE39CB">
        <w:rPr>
          <w:rFonts w:ascii="Trebuchet MS" w:eastAsia="Trebuchet MS" w:hAnsi="Trebuchet MS" w:cs="Trebuchet MS"/>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14:paraId="0A4F7224" w14:textId="77777777" w:rsidR="00C90B6A" w:rsidRPr="00DE39CB" w:rsidRDefault="00C90B6A" w:rsidP="00D81DE5">
      <w:pPr>
        <w:spacing w:after="0" w:line="240" w:lineRule="auto"/>
        <w:contextualSpacing/>
        <w:jc w:val="both"/>
        <w:rPr>
          <w:rFonts w:ascii="Trebuchet MS" w:hAnsi="Trebuchet MS" w:cs="Arial"/>
          <w:b/>
          <w:snapToGrid w:val="0"/>
          <w:lang w:eastAsia="en-GB"/>
        </w:rPr>
      </w:pPr>
    </w:p>
    <w:p w14:paraId="612CDDB0" w14:textId="5DE233F8" w:rsidR="008E3F3C" w:rsidRPr="00DE39CB" w:rsidRDefault="5F14C00C" w:rsidP="5F14C00C">
      <w:pPr>
        <w:spacing w:after="0" w:line="240" w:lineRule="auto"/>
        <w:contextualSpacing/>
        <w:jc w:val="both"/>
        <w:rPr>
          <w:rFonts w:ascii="Trebuchet MS" w:hAnsi="Trebuchet MS" w:cs="Arial"/>
          <w:b/>
          <w:bCs/>
          <w:smallCaps/>
          <w:lang w:eastAsia="en-GB"/>
        </w:rPr>
      </w:pPr>
      <w:r w:rsidRPr="00DE39CB">
        <w:rPr>
          <w:rFonts w:ascii="Trebuchet MS" w:hAnsi="Trebuchet MS" w:cs="Arial"/>
          <w:b/>
          <w:bCs/>
          <w:smallCaps/>
          <w:lang w:eastAsia="en-GB"/>
        </w:rPr>
        <w:t>Cláusula 17 – Da Anticorrupção, Antifraude, Antiterrorismo e Lavagem de Dinheiro</w:t>
      </w:r>
      <w:bookmarkStart w:id="0" w:name="_Toc389673818"/>
      <w:bookmarkEnd w:id="0"/>
    </w:p>
    <w:p w14:paraId="5AE48A43" w14:textId="77777777" w:rsidR="008E3F3C" w:rsidRPr="00DE39CB" w:rsidRDefault="008E3F3C" w:rsidP="00D81DE5">
      <w:pPr>
        <w:pStyle w:val="ListParagraph"/>
        <w:spacing w:after="0" w:line="240" w:lineRule="auto"/>
        <w:ind w:left="0"/>
        <w:contextualSpacing/>
        <w:jc w:val="both"/>
        <w:rPr>
          <w:rFonts w:ascii="Trebuchet MS" w:hAnsi="Trebuchet MS" w:cs="Arial"/>
          <w:vanish/>
          <w:lang w:eastAsia="en-GB"/>
        </w:rPr>
      </w:pPr>
    </w:p>
    <w:p w14:paraId="5DDDEBC5" w14:textId="4CE4AD06" w:rsidR="008E3F3C" w:rsidRPr="00DE39CB" w:rsidRDefault="00C90B6A" w:rsidP="5F14C00C">
      <w:pPr>
        <w:pStyle w:val="BodyText"/>
        <w:rPr>
          <w:rFonts w:ascii="Trebuchet MS" w:hAnsi="Trebuchet MS"/>
          <w:sz w:val="22"/>
          <w:szCs w:val="22"/>
        </w:rPr>
      </w:pPr>
      <w:r w:rsidRPr="00DE39CB">
        <w:rPr>
          <w:rFonts w:ascii="Trebuchet MS" w:hAnsi="Trebuchet MS"/>
          <w:b/>
          <w:sz w:val="22"/>
          <w:szCs w:val="22"/>
        </w:rPr>
        <w:tab/>
      </w:r>
      <w:r w:rsidR="008E3F3C" w:rsidRPr="00DE39CB">
        <w:rPr>
          <w:rFonts w:ascii="Trebuchet MS" w:hAnsi="Trebuchet MS"/>
          <w:b/>
          <w:bCs/>
          <w:sz w:val="22"/>
          <w:szCs w:val="22"/>
        </w:rPr>
        <w:t>17.1.</w:t>
      </w:r>
      <w:r w:rsidR="008E3F3C" w:rsidRPr="00DE39CB">
        <w:rPr>
          <w:rFonts w:ascii="Trebuchet MS" w:hAnsi="Trebuchet MS"/>
          <w:sz w:val="22"/>
          <w:szCs w:val="22"/>
        </w:rPr>
        <w:tab/>
      </w:r>
      <w:r w:rsidR="008E3F3C" w:rsidRPr="00DE39CB">
        <w:rPr>
          <w:rFonts w:ascii="Trebuchet MS" w:hAnsi="Trebuchet MS"/>
          <w:spacing w:val="-1"/>
          <w:sz w:val="22"/>
          <w:szCs w:val="22"/>
        </w:rPr>
        <w:t xml:space="preserve">A </w:t>
      </w:r>
      <w:r w:rsidR="008E3F3C" w:rsidRPr="00DE39CB">
        <w:rPr>
          <w:rFonts w:ascii="Trebuchet MS" w:hAnsi="Trebuchet MS"/>
          <w:sz w:val="22"/>
          <w:szCs w:val="22"/>
        </w:rPr>
        <w:t>CONTRATADA</w:t>
      </w:r>
      <w:r w:rsidR="008E3F3C" w:rsidRPr="00DE39CB">
        <w:rPr>
          <w:rFonts w:ascii="Trebuchet MS" w:hAnsi="Trebuchet MS"/>
          <w:spacing w:val="-1"/>
          <w:sz w:val="22"/>
          <w:szCs w:val="22"/>
        </w:rPr>
        <w:t xml:space="preserve">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em Transações Comerciais Internacionais (promulgada pelo Decreto Legislativo n.º 3.678/2000), o Código de Defesa do Consumidor (Lei n.º 8.078/1990), o Código Civil Brasileiro (Lei n.º 10.406/2002), a Lei Antiterrorismo  (Lei n.º 13.260/2016) e a Lei Americana Anticorrupção no Exterior (The </w:t>
      </w:r>
      <w:proofErr w:type="spellStart"/>
      <w:r w:rsidR="008E3F3C" w:rsidRPr="00DE39CB">
        <w:rPr>
          <w:rFonts w:ascii="Trebuchet MS" w:hAnsi="Trebuchet MS"/>
          <w:spacing w:val="-1"/>
          <w:sz w:val="22"/>
          <w:szCs w:val="22"/>
        </w:rPr>
        <w:t>Foreign</w:t>
      </w:r>
      <w:proofErr w:type="spellEnd"/>
      <w:r w:rsidR="008E3F3C" w:rsidRPr="00DE39CB">
        <w:rPr>
          <w:rFonts w:ascii="Trebuchet MS" w:hAnsi="Trebuchet MS"/>
          <w:spacing w:val="-1"/>
          <w:sz w:val="22"/>
          <w:szCs w:val="22"/>
        </w:rPr>
        <w:t xml:space="preserve"> </w:t>
      </w:r>
      <w:proofErr w:type="spellStart"/>
      <w:r w:rsidR="008E3F3C" w:rsidRPr="00DE39CB">
        <w:rPr>
          <w:rFonts w:ascii="Trebuchet MS" w:hAnsi="Trebuchet MS"/>
          <w:spacing w:val="-1"/>
          <w:sz w:val="22"/>
          <w:szCs w:val="22"/>
        </w:rPr>
        <w:t>Corrupt</w:t>
      </w:r>
      <w:proofErr w:type="spellEnd"/>
      <w:r w:rsidR="008E3F3C" w:rsidRPr="00DE39CB">
        <w:rPr>
          <w:rFonts w:ascii="Trebuchet MS" w:hAnsi="Trebuchet MS"/>
          <w:spacing w:val="-1"/>
          <w:sz w:val="22"/>
          <w:szCs w:val="22"/>
        </w:rPr>
        <w:t xml:space="preserve"> </w:t>
      </w:r>
      <w:proofErr w:type="spellStart"/>
      <w:r w:rsidR="008E3F3C" w:rsidRPr="00DE39CB">
        <w:rPr>
          <w:rFonts w:ascii="Trebuchet MS" w:hAnsi="Trebuchet MS"/>
          <w:spacing w:val="-1"/>
          <w:sz w:val="22"/>
          <w:szCs w:val="22"/>
        </w:rPr>
        <w:t>Practices</w:t>
      </w:r>
      <w:proofErr w:type="spellEnd"/>
      <w:r w:rsidR="008E3F3C" w:rsidRPr="00DE39CB">
        <w:rPr>
          <w:rFonts w:ascii="Trebuchet MS" w:hAnsi="Trebuchet MS"/>
          <w:spacing w:val="-1"/>
          <w:sz w:val="22"/>
          <w:szCs w:val="22"/>
        </w:rPr>
        <w:t xml:space="preserve"> </w:t>
      </w:r>
      <w:proofErr w:type="spellStart"/>
      <w:r w:rsidR="008E3F3C" w:rsidRPr="00DE39CB">
        <w:rPr>
          <w:rFonts w:ascii="Trebuchet MS" w:hAnsi="Trebuchet MS"/>
          <w:spacing w:val="-1"/>
          <w:sz w:val="22"/>
          <w:szCs w:val="22"/>
        </w:rPr>
        <w:t>Act</w:t>
      </w:r>
      <w:proofErr w:type="spellEnd"/>
      <w:r w:rsidR="008E3F3C" w:rsidRPr="00DE39CB">
        <w:rPr>
          <w:rFonts w:ascii="Trebuchet MS" w:hAnsi="Trebuchet MS"/>
          <w:spacing w:val="-1"/>
          <w:sz w:val="22"/>
          <w:szCs w:val="22"/>
        </w:rPr>
        <w:t xml:space="preserve">), cuja cópia, no idioma português, está disponível no endereço eletrônico “https://www.justice.gov/sites/default/files/criminal-fraud/legacy/2012/11/14/fcpa-portuguese.pdf”, sendo certo que a </w:t>
      </w:r>
      <w:r w:rsidR="008E3F3C" w:rsidRPr="00DE39CB">
        <w:rPr>
          <w:rFonts w:ascii="Trebuchet MS" w:hAnsi="Trebuchet MS"/>
          <w:sz w:val="22"/>
          <w:szCs w:val="22"/>
        </w:rPr>
        <w:t>CONTRATADA</w:t>
      </w:r>
      <w:r w:rsidR="008E3F3C" w:rsidRPr="00DE39CB">
        <w:rPr>
          <w:rFonts w:ascii="Trebuchet MS" w:hAnsi="Trebuchet MS"/>
          <w:spacing w:val="-1"/>
          <w:sz w:val="22"/>
          <w:szCs w:val="22"/>
        </w:rPr>
        <w:t xml:space="preserve"> declara, expressamente, ter lido e entendido seu conteúdo.</w:t>
      </w:r>
    </w:p>
    <w:p w14:paraId="50F40DEB" w14:textId="77777777" w:rsidR="008E3F3C" w:rsidRPr="00DE39CB" w:rsidRDefault="008E3F3C" w:rsidP="00D81DE5">
      <w:pPr>
        <w:pStyle w:val="ListParagraph"/>
        <w:spacing w:after="0" w:line="240" w:lineRule="auto"/>
        <w:ind w:left="0"/>
        <w:contextualSpacing/>
        <w:jc w:val="both"/>
        <w:rPr>
          <w:rFonts w:ascii="Trebuchet MS" w:hAnsi="Trebuchet MS" w:cs="Arial"/>
          <w:lang w:eastAsia="en-GB"/>
        </w:rPr>
      </w:pPr>
    </w:p>
    <w:p w14:paraId="125FCE7D" w14:textId="23690977" w:rsidR="008E3F3C" w:rsidRPr="00DE39CB" w:rsidRDefault="00C90B6A" w:rsidP="5F14C00C">
      <w:pPr>
        <w:spacing w:after="0" w:line="240" w:lineRule="auto"/>
        <w:contextualSpacing/>
        <w:jc w:val="both"/>
        <w:rPr>
          <w:rFonts w:ascii="Trebuchet MS" w:hAnsi="Trebuchet MS" w:cs="Arial"/>
          <w:b/>
          <w:bCs/>
          <w:u w:val="single"/>
          <w:lang w:eastAsia="en-GB"/>
        </w:rPr>
      </w:pPr>
      <w:r w:rsidRPr="00DE39CB">
        <w:rPr>
          <w:rFonts w:ascii="Trebuchet MS" w:hAnsi="Trebuchet MS" w:cs="Arial"/>
          <w:b/>
          <w:lang w:eastAsia="en-GB"/>
        </w:rPr>
        <w:tab/>
      </w:r>
      <w:r w:rsidR="008E3F3C" w:rsidRPr="00DE39CB">
        <w:rPr>
          <w:rFonts w:ascii="Trebuchet MS" w:hAnsi="Trebuchet MS" w:cs="Arial"/>
          <w:b/>
          <w:bCs/>
          <w:lang w:eastAsia="en-GB"/>
        </w:rPr>
        <w:t>17.2.</w:t>
      </w:r>
      <w:r w:rsidR="008E3F3C" w:rsidRPr="00DE39CB">
        <w:rPr>
          <w:rFonts w:ascii="Trebuchet MS" w:hAnsi="Trebuchet MS" w:cs="Arial"/>
          <w:lang w:eastAsia="en-GB"/>
        </w:rPr>
        <w:tab/>
        <w:t>A CONTRATADA,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CONTRATADA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w:t>
      </w:r>
      <w:r w:rsidR="008E3F3C" w:rsidRPr="00DE39CB">
        <w:rPr>
          <w:rFonts w:ascii="Trebuchet MS" w:hAnsi="Trebuchet MS" w:cs="Arial"/>
          <w:b/>
          <w:bCs/>
          <w:u w:val="single"/>
          <w:lang w:eastAsia="en-GB"/>
        </w:rPr>
        <w:t xml:space="preserve"> </w:t>
      </w:r>
      <w:r w:rsidR="008E3F3C" w:rsidRPr="00DE39CB">
        <w:rPr>
          <w:rFonts w:ascii="Trebuchet MS" w:hAnsi="Trebuchet MS" w:cs="Arial"/>
          <w:lang w:eastAsia="en-GB"/>
        </w:rPr>
        <w:t xml:space="preserve"> CONTRATADA ter lido as políticas da CONTRATANTE sobre os temas, cujas cópias se encontram no Anexo VII e III, e se compromete a cumprir e agir em conformidade com as diretrizes informadas nessa política.</w:t>
      </w:r>
    </w:p>
    <w:p w14:paraId="77A52294" w14:textId="77777777" w:rsidR="008E3F3C" w:rsidRPr="00DE39CB" w:rsidRDefault="008E3F3C" w:rsidP="00D81DE5">
      <w:pPr>
        <w:pStyle w:val="ListParagraph"/>
        <w:spacing w:after="0" w:line="240" w:lineRule="auto"/>
        <w:ind w:left="0"/>
        <w:contextualSpacing/>
        <w:jc w:val="both"/>
        <w:rPr>
          <w:rFonts w:ascii="Trebuchet MS" w:hAnsi="Trebuchet MS" w:cs="Arial"/>
          <w:lang w:eastAsia="en-GB"/>
        </w:rPr>
      </w:pPr>
    </w:p>
    <w:p w14:paraId="76B623AD" w14:textId="4D00F5CF"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17.3.</w:t>
      </w:r>
      <w:r w:rsidR="008E3F3C" w:rsidRPr="00DE39CB">
        <w:rPr>
          <w:rFonts w:ascii="Trebuchet MS" w:hAnsi="Trebuchet MS" w:cs="Arial"/>
          <w:lang w:eastAsia="en-GB"/>
        </w:rPr>
        <w:tab/>
        <w:t>O não cumprimento por parte da</w:t>
      </w:r>
      <w:r w:rsidR="008E3F3C" w:rsidRPr="00DE39CB">
        <w:rPr>
          <w:rFonts w:ascii="Trebuchet MS" w:hAnsi="Trebuchet MS" w:cs="Arial"/>
          <w:b/>
          <w:bCs/>
          <w:lang w:eastAsia="en-GB"/>
        </w:rPr>
        <w:t xml:space="preserve"> </w:t>
      </w:r>
      <w:r w:rsidR="008E3F3C" w:rsidRPr="00DE39CB">
        <w:rPr>
          <w:rFonts w:ascii="Trebuchet MS" w:hAnsi="Trebuchet MS" w:cs="Arial"/>
          <w:lang w:eastAsia="en-GB"/>
        </w:rPr>
        <w:t xml:space="preserve">CONTRATADA de quaisquer leis anticorrupção aplicáveis será considerado uma infração grave ao Contrato e conferirá à CONTRATANTE o direito de rescindir o Contrato, conforme Cláusula 15.2. “d”. a CONTRATANTE poderá, ainda, </w:t>
      </w:r>
      <w:r w:rsidR="008E3F3C" w:rsidRPr="00DE39CB">
        <w:rPr>
          <w:rFonts w:ascii="Trebuchet MS" w:hAnsi="Trebuchet MS" w:cs="Arial"/>
          <w:lang w:eastAsia="en-GB"/>
        </w:rPr>
        <w:lastRenderedPageBreak/>
        <w:t>rescindir o Contrato, suspender ou reter o pagamento se tiver convicção de boa-fé que a CONTRATADA infringiu, pretende infringir ou causou uma infração a quaisquer leis anticorrupção.</w:t>
      </w:r>
    </w:p>
    <w:p w14:paraId="007DCDA8" w14:textId="77777777" w:rsidR="008E3F3C" w:rsidRPr="00DE39CB" w:rsidRDefault="008E3F3C" w:rsidP="00D81DE5">
      <w:pPr>
        <w:spacing w:after="0" w:line="240" w:lineRule="auto"/>
        <w:contextualSpacing/>
        <w:jc w:val="both"/>
        <w:rPr>
          <w:rFonts w:ascii="Trebuchet MS" w:hAnsi="Trebuchet MS" w:cs="Arial"/>
          <w:lang w:eastAsia="en-GB"/>
        </w:rPr>
      </w:pPr>
    </w:p>
    <w:p w14:paraId="22779869" w14:textId="0C36682D"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17.4.</w:t>
      </w:r>
      <w:r w:rsidR="008E3F3C" w:rsidRPr="00DE39CB">
        <w:rPr>
          <w:rFonts w:ascii="Trebuchet MS" w:hAnsi="Trebuchet MS" w:cs="Arial"/>
          <w:lang w:eastAsia="en-GB"/>
        </w:rPr>
        <w:tab/>
        <w:t xml:space="preserve">A </w:t>
      </w:r>
      <w:r w:rsidR="008E3F3C" w:rsidRPr="00DE39CB">
        <w:rPr>
          <w:rFonts w:ascii="Trebuchet MS" w:hAnsi="Trebuchet MS" w:cs="Arial"/>
          <w:b/>
          <w:bCs/>
          <w:lang w:eastAsia="en-GB"/>
        </w:rPr>
        <w:t>CONTRATADA</w:t>
      </w:r>
      <w:r w:rsidR="008E3F3C" w:rsidRPr="00DE39CB">
        <w:rPr>
          <w:rFonts w:ascii="Trebuchet MS" w:hAnsi="Trebuchet MS" w:cs="Arial"/>
          <w:lang w:eastAsia="en-GB"/>
        </w:rPr>
        <w:t xml:space="preserve"> ainda deve:</w:t>
      </w:r>
    </w:p>
    <w:p w14:paraId="450EA2D7"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p>
    <w:p w14:paraId="410A7CFC"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a)</w:t>
      </w:r>
      <w:r w:rsidRPr="00DE39CB">
        <w:rPr>
          <w:rFonts w:ascii="Trebuchet MS" w:hAnsi="Trebuchet MS" w:cs="Arial"/>
          <w:lang w:eastAsia="en-GB"/>
        </w:rPr>
        <w:tab/>
        <w:t>assegurar que a escravidão e o tráfico de seres humanos não estejam ocorrendo em qualquer parte de seus negócios ou em qualquer parte de sua cadeia de fornecimento;</w:t>
      </w:r>
    </w:p>
    <w:p w14:paraId="3DD355C9" w14:textId="77777777" w:rsidR="008E3F3C" w:rsidRPr="00DE39CB" w:rsidRDefault="008E3F3C" w:rsidP="00C90B6A">
      <w:pPr>
        <w:pStyle w:val="ListParagraph"/>
        <w:spacing w:after="0" w:line="240" w:lineRule="auto"/>
        <w:ind w:left="1418" w:hanging="709"/>
        <w:contextualSpacing/>
        <w:jc w:val="both"/>
        <w:rPr>
          <w:rFonts w:ascii="Trebuchet MS" w:hAnsi="Trebuchet MS" w:cs="Arial"/>
          <w:lang w:eastAsia="en-GB"/>
        </w:rPr>
      </w:pPr>
    </w:p>
    <w:p w14:paraId="3B3D62FF"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implementar procedimentos de auditoria para seus próprios fornecedores, subcontratados e outros participantes de suas cadeias de fornecimento, para garantir que não haja escravidão ou tráfico de pessoas em suas cadeias de fornecimento;</w:t>
      </w:r>
    </w:p>
    <w:p w14:paraId="1A81F0B1" w14:textId="77777777" w:rsidR="008E3F3C" w:rsidRPr="00DE39CB" w:rsidRDefault="008E3F3C" w:rsidP="00C90B6A">
      <w:pPr>
        <w:pStyle w:val="ListParagraph"/>
        <w:spacing w:after="0" w:line="240" w:lineRule="auto"/>
        <w:ind w:left="1418" w:hanging="709"/>
        <w:rPr>
          <w:rFonts w:ascii="Trebuchet MS" w:hAnsi="Trebuchet MS" w:cs="Arial"/>
          <w:lang w:eastAsia="en-GB"/>
        </w:rPr>
      </w:pPr>
    </w:p>
    <w:p w14:paraId="0B5CE595"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c)</w:t>
      </w:r>
      <w:r w:rsidRPr="00DE39CB">
        <w:rPr>
          <w:rFonts w:ascii="Trebuchet MS" w:hAnsi="Trebuchet MS" w:cs="Arial"/>
          <w:lang w:eastAsia="en-GB"/>
        </w:rPr>
        <w:tab/>
        <w:t>responder prontamente a todos os questionários de auditoria sobre escravidão e tráfico de seres humanos que lhe forem periodicamente expedidos pela CONTRATANTE e assegurar que suas respostas a todos esses questionários sejam completas e exatas; e</w:t>
      </w:r>
    </w:p>
    <w:p w14:paraId="717AAFBA" w14:textId="77777777" w:rsidR="008E3F3C" w:rsidRPr="00DE39CB" w:rsidRDefault="008E3F3C" w:rsidP="00C90B6A">
      <w:pPr>
        <w:pStyle w:val="ListParagraph"/>
        <w:spacing w:after="0" w:line="240" w:lineRule="auto"/>
        <w:ind w:left="1418" w:hanging="709"/>
        <w:rPr>
          <w:rFonts w:ascii="Trebuchet MS" w:hAnsi="Trebuchet MS" w:cs="Arial"/>
          <w:lang w:eastAsia="en-GB"/>
        </w:rPr>
      </w:pPr>
    </w:p>
    <w:p w14:paraId="5C046E5D"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d)</w:t>
      </w:r>
      <w:r w:rsidRPr="00DE39CB">
        <w:rPr>
          <w:rFonts w:ascii="Trebuchet MS" w:hAnsi="Trebuchet MS" w:cs="Arial"/>
          <w:lang w:eastAsia="en-GB"/>
        </w:rPr>
        <w:tab/>
        <w:t>notificar a</w:t>
      </w:r>
      <w:r w:rsidRPr="00DE39CB">
        <w:rPr>
          <w:rFonts w:ascii="Trebuchet MS" w:hAnsi="Trebuchet MS" w:cs="Arial"/>
          <w:b/>
          <w:lang w:eastAsia="en-GB"/>
        </w:rPr>
        <w:t xml:space="preserve"> </w:t>
      </w:r>
      <w:r w:rsidRPr="00DE39CB">
        <w:rPr>
          <w:rFonts w:ascii="Trebuchet MS" w:hAnsi="Trebuchet MS" w:cs="Arial"/>
          <w:lang w:eastAsia="en-GB"/>
        </w:rPr>
        <w:t>CONTRATANTE</w:t>
      </w:r>
      <w:r w:rsidRPr="00DE39CB">
        <w:rPr>
          <w:rFonts w:ascii="Trebuchet MS" w:hAnsi="Trebuchet MS" w:cs="Arial"/>
          <w:b/>
          <w:lang w:eastAsia="en-GB"/>
        </w:rPr>
        <w:t xml:space="preserve"> </w:t>
      </w:r>
      <w:r w:rsidRPr="00DE39CB">
        <w:rPr>
          <w:rFonts w:ascii="Trebuchet MS" w:hAnsi="Trebuchet MS" w:cs="Arial"/>
          <w:lang w:eastAsia="en-GB"/>
        </w:rPr>
        <w:t>assim que tomar conhecimento de qualquer escravidão real ou suspeita ou tráfico humano em qualquer parte de seus negócios ou em uma cadeia de fornecimento que tenha relação com este Contrato.</w:t>
      </w:r>
    </w:p>
    <w:p w14:paraId="56EE48EE" w14:textId="77777777" w:rsidR="008E3F3C" w:rsidRPr="00DE39CB" w:rsidRDefault="008E3F3C" w:rsidP="00D81DE5">
      <w:pPr>
        <w:spacing w:after="0" w:line="240" w:lineRule="auto"/>
        <w:contextualSpacing/>
        <w:jc w:val="both"/>
        <w:rPr>
          <w:rFonts w:ascii="Trebuchet MS" w:hAnsi="Trebuchet MS" w:cs="Arial"/>
          <w:lang w:eastAsia="en-GB"/>
        </w:rPr>
      </w:pPr>
    </w:p>
    <w:p w14:paraId="5FEFEECC" w14:textId="7C76EE7B"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17.5.</w:t>
      </w:r>
      <w:r w:rsidR="008E3F3C" w:rsidRPr="00DE39CB">
        <w:rPr>
          <w:rFonts w:ascii="Trebuchet MS" w:hAnsi="Trebuchet MS" w:cs="Arial"/>
          <w:lang w:eastAsia="en-GB"/>
        </w:rPr>
        <w:tab/>
        <w:t>Se a CONTRATADA não cumprir qualquer uma das suas obrigações nos termos da Cláusula 17.4, sem prejuízo de quaisquer outros direitos ou recursos que a CONTRATANTE possa ter, a CONTRATANTE terá o direito de:</w:t>
      </w:r>
    </w:p>
    <w:p w14:paraId="2908EB2C" w14:textId="77777777" w:rsidR="008E3F3C" w:rsidRPr="00DE39CB" w:rsidRDefault="008E3F3C" w:rsidP="00D81DE5">
      <w:pPr>
        <w:spacing w:after="0" w:line="240" w:lineRule="auto"/>
        <w:contextualSpacing/>
        <w:jc w:val="both"/>
        <w:rPr>
          <w:rFonts w:ascii="Trebuchet MS" w:hAnsi="Trebuchet MS" w:cs="Arial"/>
          <w:lang w:eastAsia="en-GB"/>
        </w:rPr>
      </w:pPr>
    </w:p>
    <w:p w14:paraId="4F505D8B"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a)</w:t>
      </w:r>
      <w:r w:rsidRPr="00DE39CB">
        <w:rPr>
          <w:rFonts w:ascii="Trebuchet MS" w:hAnsi="Trebuchet MS" w:cs="Arial"/>
          <w:lang w:eastAsia="en-GB"/>
        </w:rPr>
        <w:tab/>
        <w:t>rescindir este Contrato sem responsabilidade perante a</w:t>
      </w:r>
      <w:r w:rsidRPr="00DE39CB">
        <w:rPr>
          <w:rFonts w:ascii="Trebuchet MS" w:hAnsi="Trebuchet MS" w:cs="Arial"/>
          <w:b/>
          <w:lang w:eastAsia="en-GB"/>
        </w:rPr>
        <w:t xml:space="preserve"> </w:t>
      </w:r>
      <w:r w:rsidRPr="00DE39CB">
        <w:rPr>
          <w:rFonts w:ascii="Trebuchet MS" w:hAnsi="Trebuchet MS" w:cs="Arial"/>
          <w:lang w:eastAsia="en-GB"/>
        </w:rPr>
        <w:t>CONTRATADA com efeitos imediatos, a partir da notificação da CONTRATADA; e/ou</w:t>
      </w:r>
    </w:p>
    <w:p w14:paraId="121FD38A" w14:textId="77777777" w:rsidR="008E3F3C" w:rsidRPr="00DE39CB" w:rsidRDefault="008E3F3C" w:rsidP="00C90B6A">
      <w:pPr>
        <w:pStyle w:val="ListParagraph"/>
        <w:spacing w:after="0" w:line="240" w:lineRule="auto"/>
        <w:ind w:left="1418" w:hanging="709"/>
        <w:contextualSpacing/>
        <w:jc w:val="both"/>
        <w:rPr>
          <w:rFonts w:ascii="Trebuchet MS" w:hAnsi="Trebuchet MS" w:cs="Arial"/>
          <w:lang w:eastAsia="en-GB"/>
        </w:rPr>
      </w:pPr>
    </w:p>
    <w:p w14:paraId="464D4DDB" w14:textId="77777777" w:rsidR="008E3F3C" w:rsidRPr="00DE39CB" w:rsidRDefault="008E3F3C" w:rsidP="00C90B6A">
      <w:pPr>
        <w:spacing w:after="0" w:line="240" w:lineRule="auto"/>
        <w:ind w:left="1418" w:hanging="709"/>
        <w:contextualSpacing/>
        <w:jc w:val="both"/>
        <w:rPr>
          <w:rFonts w:ascii="Trebuchet MS" w:hAnsi="Trebuchet MS" w:cs="Arial"/>
          <w:lang w:eastAsia="en-GB"/>
        </w:rPr>
      </w:pPr>
      <w:r w:rsidRPr="00DE39CB">
        <w:rPr>
          <w:rFonts w:ascii="Trebuchet MS" w:hAnsi="Trebuchet MS" w:cs="Arial"/>
          <w:b/>
          <w:lang w:eastAsia="en-GB"/>
        </w:rPr>
        <w:t>b)</w:t>
      </w:r>
      <w:r w:rsidRPr="00DE39CB">
        <w:rPr>
          <w:rFonts w:ascii="Trebuchet MS" w:hAnsi="Trebuchet MS" w:cs="Arial"/>
          <w:lang w:eastAsia="en-GB"/>
        </w:rPr>
        <w:tab/>
        <w:t>reduzir o escopo dos Serviços, reter pagamentos devidos em decorrência deste Contrato ou pleitear o reembolso (total ou parcial) dos pagamentos feitos.</w:t>
      </w:r>
    </w:p>
    <w:p w14:paraId="1FE2DD96"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27357532" w14:textId="77777777" w:rsidR="00C90B6A" w:rsidRPr="00DE39CB" w:rsidRDefault="00C90B6A" w:rsidP="00D81DE5">
      <w:pPr>
        <w:spacing w:after="0" w:line="240" w:lineRule="auto"/>
        <w:contextualSpacing/>
        <w:jc w:val="both"/>
        <w:rPr>
          <w:rFonts w:ascii="Trebuchet MS" w:hAnsi="Trebuchet MS" w:cs="Arial"/>
          <w:b/>
          <w:u w:val="single"/>
          <w:lang w:eastAsia="en-GB"/>
        </w:rPr>
      </w:pPr>
    </w:p>
    <w:p w14:paraId="064F4499" w14:textId="40C8603C" w:rsidR="008E3F3C" w:rsidRPr="00DE39CB" w:rsidRDefault="5F14C00C" w:rsidP="5F14C00C">
      <w:pPr>
        <w:spacing w:after="0" w:line="240" w:lineRule="auto"/>
        <w:contextualSpacing/>
        <w:jc w:val="both"/>
        <w:rPr>
          <w:rFonts w:ascii="Trebuchet MS" w:hAnsi="Trebuchet MS" w:cs="Arial"/>
          <w:b/>
          <w:bCs/>
          <w:smallCaps/>
          <w:lang w:eastAsia="en-GB"/>
        </w:rPr>
      </w:pPr>
      <w:r w:rsidRPr="00DE39CB">
        <w:rPr>
          <w:rFonts w:ascii="Trebuchet MS" w:hAnsi="Trebuchet MS" w:cs="Arial"/>
          <w:b/>
          <w:bCs/>
          <w:smallCaps/>
          <w:lang w:eastAsia="en-GB"/>
        </w:rPr>
        <w:t>Cláusula 18 - Das Disposições Gerais</w:t>
      </w:r>
    </w:p>
    <w:p w14:paraId="07F023C8"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53EE9B00" w14:textId="0DEB7AB9"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18.1.</w:t>
      </w:r>
      <w:r w:rsidR="008E3F3C" w:rsidRPr="00DE39CB">
        <w:rPr>
          <w:rFonts w:ascii="Trebuchet MS" w:hAnsi="Trebuchet MS" w:cs="Arial"/>
          <w:lang w:eastAsia="en-GB"/>
        </w:rPr>
        <w:tab/>
        <w:t>Cada uma das Partes declara e garante à outra Parte que:</w:t>
      </w:r>
    </w:p>
    <w:p w14:paraId="4BDB5498" w14:textId="77777777" w:rsidR="008E3F3C" w:rsidRPr="00DE39CB" w:rsidRDefault="008E3F3C" w:rsidP="00D81DE5">
      <w:pPr>
        <w:pStyle w:val="BodyText"/>
        <w:rPr>
          <w:rFonts w:ascii="Trebuchet MS" w:hAnsi="Trebuchet MS"/>
          <w:b/>
          <w:bCs/>
          <w:sz w:val="22"/>
          <w:szCs w:val="22"/>
        </w:rPr>
      </w:pPr>
    </w:p>
    <w:p w14:paraId="5F173C46" w14:textId="77777777" w:rsidR="008E3F3C" w:rsidRPr="00DE39CB" w:rsidRDefault="008E3F3C" w:rsidP="00C90B6A">
      <w:pPr>
        <w:pStyle w:val="BodyText"/>
        <w:ind w:left="1418" w:hanging="709"/>
        <w:rPr>
          <w:rFonts w:ascii="Trebuchet MS" w:hAnsi="Trebuchet MS"/>
          <w:sz w:val="22"/>
          <w:szCs w:val="22"/>
        </w:rPr>
      </w:pPr>
      <w:r w:rsidRPr="00DE39CB">
        <w:rPr>
          <w:rFonts w:ascii="Trebuchet MS" w:hAnsi="Trebuchet MS"/>
          <w:b/>
          <w:sz w:val="22"/>
          <w:szCs w:val="22"/>
        </w:rPr>
        <w:t>a)</w:t>
      </w:r>
      <w:r w:rsidRPr="00DE39CB">
        <w:rPr>
          <w:rFonts w:ascii="Trebuchet MS" w:hAnsi="Trebuchet MS"/>
          <w:sz w:val="22"/>
          <w:szCs w:val="22"/>
        </w:rPr>
        <w:tab/>
        <w:t>é uma sociedade devidamente constituída segundo a legislação brasileira, está devidamente estabelecida e atua de forma legal, segundo a referida legislação e está qualificada para realizar seus negócios nas jurisdições em que atua;</w:t>
      </w:r>
    </w:p>
    <w:p w14:paraId="2916C19D" w14:textId="77777777" w:rsidR="008E3F3C" w:rsidRPr="00DE39CB" w:rsidRDefault="008E3F3C" w:rsidP="00C90B6A">
      <w:pPr>
        <w:pStyle w:val="BodyText"/>
        <w:ind w:left="1418" w:hanging="709"/>
        <w:rPr>
          <w:rFonts w:ascii="Trebuchet MS" w:hAnsi="Trebuchet MS"/>
          <w:sz w:val="22"/>
          <w:szCs w:val="22"/>
        </w:rPr>
      </w:pPr>
    </w:p>
    <w:p w14:paraId="54240F25" w14:textId="77777777" w:rsidR="008E3F3C" w:rsidRPr="00DE39CB" w:rsidRDefault="008E3F3C" w:rsidP="00C90B6A">
      <w:pPr>
        <w:pStyle w:val="BodyText"/>
        <w:ind w:left="1418" w:hanging="709"/>
        <w:rPr>
          <w:rFonts w:ascii="Trebuchet MS" w:hAnsi="Trebuchet MS"/>
          <w:sz w:val="22"/>
          <w:szCs w:val="22"/>
        </w:rPr>
      </w:pPr>
      <w:r w:rsidRPr="00DE39CB">
        <w:rPr>
          <w:rFonts w:ascii="Trebuchet MS" w:hAnsi="Trebuchet MS"/>
          <w:b/>
          <w:sz w:val="22"/>
          <w:szCs w:val="22"/>
        </w:rPr>
        <w:t>b)</w:t>
      </w:r>
      <w:r w:rsidRPr="00DE39CB">
        <w:rPr>
          <w:rFonts w:ascii="Trebuchet MS" w:hAnsi="Trebuchet MS"/>
          <w:sz w:val="22"/>
          <w:szCs w:val="22"/>
        </w:rPr>
        <w:tab/>
        <w:t>possui capacidade e legitimidade para exercer suas atividades e celebrar o presente instrumento, bem como para cumprir todas as obrigações e compromissos nele estabelecidos;</w:t>
      </w:r>
    </w:p>
    <w:p w14:paraId="74869460" w14:textId="77777777" w:rsidR="008E3F3C" w:rsidRPr="00DE39CB" w:rsidRDefault="008E3F3C" w:rsidP="00C90B6A">
      <w:pPr>
        <w:pStyle w:val="BodyText"/>
        <w:ind w:left="1418" w:hanging="709"/>
        <w:rPr>
          <w:rFonts w:ascii="Trebuchet MS" w:hAnsi="Trebuchet MS"/>
          <w:sz w:val="22"/>
          <w:szCs w:val="22"/>
        </w:rPr>
      </w:pPr>
    </w:p>
    <w:p w14:paraId="59EE53C4" w14:textId="77777777" w:rsidR="008E3F3C" w:rsidRPr="00DE39CB" w:rsidRDefault="008E3F3C" w:rsidP="00C90B6A">
      <w:pPr>
        <w:pStyle w:val="BodyText"/>
        <w:ind w:left="1418" w:hanging="709"/>
        <w:rPr>
          <w:rFonts w:ascii="Trebuchet MS" w:hAnsi="Trebuchet MS"/>
          <w:sz w:val="22"/>
          <w:szCs w:val="22"/>
        </w:rPr>
      </w:pPr>
      <w:r w:rsidRPr="00DE39CB">
        <w:rPr>
          <w:rFonts w:ascii="Trebuchet MS" w:hAnsi="Trebuchet MS"/>
          <w:b/>
          <w:sz w:val="22"/>
          <w:szCs w:val="22"/>
        </w:rPr>
        <w:t>c)</w:t>
      </w:r>
      <w:r w:rsidRPr="00DE39CB">
        <w:rPr>
          <w:rFonts w:ascii="Trebuchet MS" w:hAnsi="Trebuchet MS"/>
          <w:sz w:val="22"/>
          <w:szCs w:val="22"/>
        </w:rPr>
        <w:tab/>
        <w:t xml:space="preserve">possui as autorizações societárias e regulatórias necessárias para a celebração da presente contratação, bem como para cumprir todas as obrigações e compromissos aqui estabelecidos, sendo certo que tal cumprimento: (i) não </w:t>
      </w:r>
      <w:r w:rsidRPr="00DE39CB">
        <w:rPr>
          <w:rFonts w:ascii="Trebuchet MS" w:hAnsi="Trebuchet MS"/>
          <w:sz w:val="22"/>
          <w:szCs w:val="22"/>
        </w:rPr>
        <w:lastRenderedPageBreak/>
        <w:t>conflitará com ou resultará na violação de qualquer compromisso, acordo ou contrato do qual seja parte ou pelo qual esteja obrigada; e (</w:t>
      </w:r>
      <w:proofErr w:type="spellStart"/>
      <w:r w:rsidRPr="00DE39CB">
        <w:rPr>
          <w:rFonts w:ascii="Trebuchet MS" w:hAnsi="Trebuchet MS"/>
          <w:sz w:val="22"/>
          <w:szCs w:val="22"/>
        </w:rPr>
        <w:t>ii</w:t>
      </w:r>
      <w:proofErr w:type="spellEnd"/>
      <w:r w:rsidRPr="00DE39CB">
        <w:rPr>
          <w:rFonts w:ascii="Trebuchet MS" w:hAnsi="Trebuchet MS"/>
          <w:sz w:val="22"/>
          <w:szCs w:val="22"/>
        </w:rPr>
        <w:t>) não violará qualquer disposição da legislação aplicável;</w:t>
      </w:r>
    </w:p>
    <w:p w14:paraId="187F57B8" w14:textId="77777777" w:rsidR="008E3F3C" w:rsidRPr="00DE39CB" w:rsidRDefault="008E3F3C" w:rsidP="00C90B6A">
      <w:pPr>
        <w:pStyle w:val="BodyText"/>
        <w:ind w:left="1418" w:hanging="709"/>
        <w:rPr>
          <w:rFonts w:ascii="Trebuchet MS" w:hAnsi="Trebuchet MS"/>
          <w:sz w:val="22"/>
          <w:szCs w:val="22"/>
        </w:rPr>
      </w:pPr>
    </w:p>
    <w:p w14:paraId="4ECE080C" w14:textId="77777777" w:rsidR="008E3F3C" w:rsidRPr="00DE39CB" w:rsidRDefault="008E3F3C" w:rsidP="00C90B6A">
      <w:pPr>
        <w:pStyle w:val="BodyText"/>
        <w:ind w:left="1418" w:hanging="709"/>
        <w:rPr>
          <w:rFonts w:ascii="Trebuchet MS" w:hAnsi="Trebuchet MS"/>
          <w:sz w:val="22"/>
          <w:szCs w:val="22"/>
        </w:rPr>
      </w:pPr>
      <w:r w:rsidRPr="00DE39CB">
        <w:rPr>
          <w:rFonts w:ascii="Trebuchet MS" w:hAnsi="Trebuchet MS"/>
          <w:b/>
          <w:sz w:val="22"/>
          <w:szCs w:val="22"/>
        </w:rPr>
        <w:t>d)</w:t>
      </w:r>
      <w:r w:rsidRPr="00DE39CB">
        <w:rPr>
          <w:rFonts w:ascii="Trebuchet MS" w:hAnsi="Trebuchet MS"/>
          <w:sz w:val="22"/>
          <w:szCs w:val="22"/>
        </w:rPr>
        <w:tab/>
        <w:t>o presente instrumento depois de devidamente assinado e celebrado por seus representantes legais, será válido e eficaz, obrigando a referida Parte de acordo com seus termos; e</w:t>
      </w:r>
    </w:p>
    <w:p w14:paraId="54738AF4" w14:textId="77777777" w:rsidR="008E3F3C" w:rsidRPr="00DE39CB" w:rsidRDefault="008E3F3C" w:rsidP="00C90B6A">
      <w:pPr>
        <w:pStyle w:val="BodyText"/>
        <w:ind w:left="1418" w:hanging="709"/>
        <w:rPr>
          <w:rFonts w:ascii="Trebuchet MS" w:hAnsi="Trebuchet MS"/>
          <w:sz w:val="22"/>
          <w:szCs w:val="22"/>
        </w:rPr>
      </w:pPr>
    </w:p>
    <w:p w14:paraId="46ABBD8F" w14:textId="77777777" w:rsidR="00C90B6A" w:rsidRPr="00DE39CB" w:rsidRDefault="00C90B6A" w:rsidP="00C90B6A">
      <w:pPr>
        <w:pStyle w:val="BodyText"/>
        <w:ind w:left="1418" w:hanging="709"/>
        <w:rPr>
          <w:rFonts w:ascii="Trebuchet MS" w:hAnsi="Trebuchet MS"/>
          <w:sz w:val="22"/>
          <w:szCs w:val="22"/>
        </w:rPr>
      </w:pPr>
    </w:p>
    <w:p w14:paraId="1F19E932" w14:textId="77777777" w:rsidR="008E3F3C" w:rsidRPr="00DE39CB" w:rsidRDefault="008E3F3C" w:rsidP="00C90B6A">
      <w:pPr>
        <w:pStyle w:val="BodyText"/>
        <w:ind w:left="1418" w:hanging="709"/>
        <w:rPr>
          <w:rFonts w:ascii="Trebuchet MS" w:hAnsi="Trebuchet MS"/>
          <w:sz w:val="22"/>
          <w:szCs w:val="22"/>
        </w:rPr>
      </w:pPr>
      <w:r w:rsidRPr="00DE39CB">
        <w:rPr>
          <w:rFonts w:ascii="Trebuchet MS" w:hAnsi="Trebuchet MS"/>
          <w:b/>
          <w:sz w:val="22"/>
          <w:szCs w:val="22"/>
        </w:rPr>
        <w:t>e)</w:t>
      </w:r>
      <w:r w:rsidRPr="00DE39CB">
        <w:rPr>
          <w:rFonts w:ascii="Trebuchet MS" w:hAnsi="Trebuchet MS"/>
          <w:sz w:val="22"/>
          <w:szCs w:val="22"/>
        </w:rPr>
        <w:tab/>
        <w:t>não está insolvente, não propôs transação aos seus credores em geral, não tem contra si pedidos de falência ajuizados, não requereu sua autofalência, não requereu ou teve requerida sua recuperação judicial ou extrajudicial.</w:t>
      </w:r>
    </w:p>
    <w:p w14:paraId="06BBA33E" w14:textId="77777777" w:rsidR="008E3F3C" w:rsidRPr="00DE39CB" w:rsidRDefault="008E3F3C" w:rsidP="00D81DE5">
      <w:pPr>
        <w:spacing w:after="0" w:line="240" w:lineRule="auto"/>
        <w:contextualSpacing/>
        <w:jc w:val="both"/>
        <w:rPr>
          <w:rFonts w:ascii="Trebuchet MS" w:hAnsi="Trebuchet MS" w:cs="Arial"/>
          <w:lang w:eastAsia="en-GB"/>
        </w:rPr>
      </w:pPr>
    </w:p>
    <w:p w14:paraId="1462BEA8" w14:textId="2614D4DB" w:rsidR="008E3F3C" w:rsidRPr="00DE39CB" w:rsidRDefault="00C90B6A" w:rsidP="5F14C00C">
      <w:pPr>
        <w:spacing w:after="0" w:line="240" w:lineRule="auto"/>
        <w:contextualSpacing/>
        <w:jc w:val="both"/>
        <w:rPr>
          <w:rFonts w:ascii="Trebuchet MS" w:hAnsi="Trebuchet MS" w:cs="Arial"/>
          <w:b/>
          <w:bCs/>
          <w:lang w:eastAsia="en-GB"/>
        </w:rPr>
      </w:pPr>
      <w:r w:rsidRPr="00DE39CB">
        <w:rPr>
          <w:rFonts w:ascii="Trebuchet MS" w:hAnsi="Trebuchet MS" w:cs="Arial"/>
          <w:b/>
          <w:lang w:eastAsia="en-GB"/>
        </w:rPr>
        <w:tab/>
      </w:r>
      <w:r w:rsidR="008E3F3C" w:rsidRPr="00DE39CB">
        <w:rPr>
          <w:rFonts w:ascii="Trebuchet MS" w:hAnsi="Trebuchet MS" w:cs="Arial"/>
          <w:b/>
          <w:bCs/>
          <w:lang w:eastAsia="en-GB"/>
        </w:rPr>
        <w:t>18.2.</w:t>
      </w:r>
      <w:r w:rsidR="008E3F3C" w:rsidRPr="00DE39CB">
        <w:rPr>
          <w:rFonts w:ascii="Trebuchet MS" w:hAnsi="Trebuchet MS" w:cs="Arial"/>
          <w:lang w:eastAsia="en-GB"/>
        </w:rPr>
        <w:tab/>
        <w:t>Este Contrato constitui a íntegra dos entendimentos entre as Partes no tocante ao seu objeto e prevalece sobre todos os contratos, compromissos, e entendimentos verbais ou escritos, relativos ao objeto desse Contrato</w:t>
      </w:r>
      <w:r w:rsidR="008E3F3C" w:rsidRPr="00DE39CB">
        <w:rPr>
          <w:rFonts w:ascii="Trebuchet MS" w:hAnsi="Trebuchet MS" w:cs="Arial"/>
          <w:b/>
          <w:bCs/>
          <w:lang w:eastAsia="en-GB"/>
        </w:rPr>
        <w:t>.</w:t>
      </w:r>
    </w:p>
    <w:p w14:paraId="464FCBC1" w14:textId="77777777" w:rsidR="008E3F3C" w:rsidRPr="00DE39CB" w:rsidRDefault="008E3F3C" w:rsidP="00D81DE5">
      <w:pPr>
        <w:spacing w:after="0" w:line="240" w:lineRule="auto"/>
        <w:contextualSpacing/>
        <w:jc w:val="both"/>
        <w:rPr>
          <w:rFonts w:ascii="Trebuchet MS" w:hAnsi="Trebuchet MS" w:cs="Arial"/>
          <w:lang w:eastAsia="en-GB"/>
        </w:rPr>
      </w:pPr>
    </w:p>
    <w:p w14:paraId="60B87FB0" w14:textId="4C5E454E"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18.3.</w:t>
      </w:r>
      <w:r w:rsidR="008E3F3C" w:rsidRPr="00DE39CB">
        <w:rPr>
          <w:rFonts w:ascii="Trebuchet MS" w:hAnsi="Trebuchet MS" w:cs="Arial"/>
          <w:lang w:eastAsia="en-GB"/>
        </w:rPr>
        <w:tab/>
        <w:t>Qualquer alteração neste instrumento só será realizada mediante Termo de Aditamento, devidamente assinado pelas Partes.</w:t>
      </w:r>
    </w:p>
    <w:p w14:paraId="5C8C6B09" w14:textId="77777777" w:rsidR="008E3F3C" w:rsidRPr="00DE39CB" w:rsidRDefault="008E3F3C" w:rsidP="00D81DE5">
      <w:pPr>
        <w:spacing w:after="0" w:line="240" w:lineRule="auto"/>
        <w:contextualSpacing/>
        <w:jc w:val="both"/>
        <w:rPr>
          <w:rFonts w:ascii="Trebuchet MS" w:hAnsi="Trebuchet MS" w:cs="Arial"/>
          <w:lang w:eastAsia="en-GB"/>
        </w:rPr>
      </w:pPr>
    </w:p>
    <w:p w14:paraId="1ABC9137" w14:textId="0CF0F23C"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18.4.</w:t>
      </w:r>
      <w:r w:rsidR="008E3F3C" w:rsidRPr="00DE39CB">
        <w:rPr>
          <w:rFonts w:ascii="Trebuchet MS" w:hAnsi="Trebuchet MS" w:cs="Arial"/>
          <w:lang w:eastAsia="en-GB"/>
        </w:rPr>
        <w:tab/>
        <w:t>Nenhuma das Partes poderá ceder ou transferir este Contrato, no todo ou em parte, a terceiros, sem a prévia e expressa anuência da outra Parte.</w:t>
      </w:r>
    </w:p>
    <w:p w14:paraId="3382A365" w14:textId="77777777" w:rsidR="008E3F3C" w:rsidRPr="00DE39CB" w:rsidRDefault="008E3F3C" w:rsidP="00D81DE5">
      <w:pPr>
        <w:spacing w:after="0" w:line="240" w:lineRule="auto"/>
        <w:contextualSpacing/>
        <w:jc w:val="both"/>
        <w:rPr>
          <w:rFonts w:ascii="Trebuchet MS" w:hAnsi="Trebuchet MS" w:cs="Arial"/>
          <w:lang w:eastAsia="en-GB"/>
        </w:rPr>
      </w:pPr>
    </w:p>
    <w:p w14:paraId="71FBF287" w14:textId="02C04847"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18.5.</w:t>
      </w:r>
      <w:r w:rsidR="008E3F3C" w:rsidRPr="00DE39CB">
        <w:rPr>
          <w:rFonts w:ascii="Trebuchet MS" w:hAnsi="Trebuchet MS" w:cs="Arial"/>
          <w:lang w:eastAsia="en-GB"/>
        </w:rPr>
        <w:tab/>
        <w:t>Caso qualquer disposição deste Contrato seja ou venha a ser considerada nula, e/ou não exigível em virtude de alguma alteração na legislação ou por qualquer outro motivo, a validade e/ou exigibilidade das demais disposições deste Contrato não será afetada. Na medida do possível, as Partes negociarão de boa-fé a substituição da disposição inválida por uma Cláusula semelhante que corresponda à intenção das Partes, conforme já refletido neste Contrato. Em hipótese nenhuma, este Contrato poderá ser interpretado de alguma forma que venha a impor outros direitos ou obrigações sobre as Partes além daqueles direitos e obrigações expressamente previstos no presente instrumento.</w:t>
      </w:r>
    </w:p>
    <w:p w14:paraId="5C71F136" w14:textId="77777777" w:rsidR="008E3F3C" w:rsidRPr="00DE39CB" w:rsidRDefault="008E3F3C" w:rsidP="00D81DE5">
      <w:pPr>
        <w:spacing w:after="0" w:line="240" w:lineRule="auto"/>
        <w:jc w:val="both"/>
        <w:rPr>
          <w:rFonts w:ascii="Trebuchet MS" w:hAnsi="Trebuchet MS" w:cs="Arial"/>
          <w:lang w:eastAsia="en-GB"/>
        </w:rPr>
      </w:pPr>
    </w:p>
    <w:p w14:paraId="3A0E4727" w14:textId="7F9DAC35"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18.6.</w:t>
      </w:r>
      <w:r w:rsidR="008E3F3C" w:rsidRPr="00DE39CB">
        <w:rPr>
          <w:rFonts w:ascii="Trebuchet MS" w:hAnsi="Trebuchet MS" w:cs="Arial"/>
          <w:lang w:eastAsia="en-GB"/>
        </w:rPr>
        <w:tab/>
        <w:t>A nulidade total ou parcial de qualquer Cláusula ou disposição deste Contrato não tornará nulas ou inválidas as demais Cláusulas e disposições ora pactuadas, as quais permanecerão em pleno vigor.</w:t>
      </w:r>
    </w:p>
    <w:p w14:paraId="62199465" w14:textId="77777777" w:rsidR="008E3F3C" w:rsidRPr="00DE39CB" w:rsidRDefault="008E3F3C" w:rsidP="00D81DE5">
      <w:pPr>
        <w:spacing w:after="0" w:line="240" w:lineRule="auto"/>
        <w:contextualSpacing/>
        <w:jc w:val="both"/>
        <w:rPr>
          <w:rFonts w:ascii="Trebuchet MS" w:hAnsi="Trebuchet MS" w:cs="Arial"/>
          <w:lang w:eastAsia="en-GB"/>
        </w:rPr>
      </w:pPr>
    </w:p>
    <w:p w14:paraId="1D6F1A8B" w14:textId="1560C8BB"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18.7.</w:t>
      </w:r>
      <w:r w:rsidR="008E3F3C" w:rsidRPr="00DE39CB">
        <w:rPr>
          <w:rFonts w:ascii="Trebuchet MS" w:hAnsi="Trebuchet MS" w:cs="Arial"/>
          <w:lang w:eastAsia="en-GB"/>
        </w:rPr>
        <w:tab/>
        <w:t>Se quaisquer das Partes deixarem de fazer valer, a qualquer tempo, quaisquer disposições do presente Contrato ou deixar de exigir, a qualquer tempo, o cumprimento pela outra de quaisquer disposições aqui contidas, tal ato não será interpretado, em hipótese alguma, como uma renúncia a essas disposições, nem afetará a validade do presente Contrato ou qualquer parte do mesmo ou, ainda, o direito de qualquer das Partes de fazer valer posteriormente toda e qualquer disposição do presente Contrato, nos termos aqui previstos.</w:t>
      </w:r>
    </w:p>
    <w:p w14:paraId="0DA123B1" w14:textId="77777777" w:rsidR="008E3F3C" w:rsidRPr="00DE39CB" w:rsidRDefault="008E3F3C" w:rsidP="00D81DE5">
      <w:pPr>
        <w:spacing w:after="0" w:line="240" w:lineRule="auto"/>
        <w:contextualSpacing/>
        <w:jc w:val="both"/>
        <w:rPr>
          <w:rFonts w:ascii="Trebuchet MS" w:hAnsi="Trebuchet MS" w:cs="Arial"/>
          <w:lang w:eastAsia="en-GB"/>
        </w:rPr>
      </w:pPr>
    </w:p>
    <w:p w14:paraId="6B0E81FE" w14:textId="5DD01590"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18.8.</w:t>
      </w:r>
      <w:r w:rsidR="008E3F3C" w:rsidRPr="00DE39CB">
        <w:rPr>
          <w:rFonts w:ascii="Trebuchet MS" w:hAnsi="Trebuchet MS" w:cs="Arial"/>
          <w:lang w:eastAsia="en-GB"/>
        </w:rPr>
        <w:tab/>
        <w:t>Em caso de divergência entre os termos do Contrato e de seus Anexos, as Partes acordam que os termos do Contrato deverão prevalecer.</w:t>
      </w:r>
    </w:p>
    <w:p w14:paraId="744B0974" w14:textId="77777777" w:rsidR="00624402" w:rsidRPr="00DE39CB" w:rsidRDefault="00624402" w:rsidP="5F14C00C">
      <w:pPr>
        <w:spacing w:after="0" w:line="240" w:lineRule="auto"/>
        <w:contextualSpacing/>
        <w:jc w:val="both"/>
        <w:rPr>
          <w:rFonts w:ascii="Trebuchet MS" w:hAnsi="Trebuchet MS" w:cs="Arial"/>
          <w:lang w:eastAsia="en-GB"/>
        </w:rPr>
      </w:pPr>
    </w:p>
    <w:p w14:paraId="71DA14FF" w14:textId="47B13500" w:rsidR="008E3F3C" w:rsidRPr="00DE39CB" w:rsidRDefault="008E3F3C" w:rsidP="00624402">
      <w:pPr>
        <w:spacing w:after="0" w:line="240" w:lineRule="auto"/>
        <w:ind w:firstLine="708"/>
        <w:contextualSpacing/>
        <w:jc w:val="both"/>
        <w:rPr>
          <w:rFonts w:ascii="Trebuchet MS" w:hAnsi="Trebuchet MS" w:cs="Arial"/>
          <w:lang w:eastAsia="en-GB"/>
        </w:rPr>
      </w:pPr>
      <w:r w:rsidRPr="00DE39CB">
        <w:rPr>
          <w:rFonts w:ascii="Trebuchet MS" w:hAnsi="Trebuchet MS" w:cs="Arial"/>
          <w:b/>
          <w:bCs/>
          <w:lang w:eastAsia="en-GB"/>
        </w:rPr>
        <w:t>18.9.</w:t>
      </w:r>
      <w:r w:rsidRPr="00DE39CB">
        <w:rPr>
          <w:rFonts w:ascii="Trebuchet MS" w:hAnsi="Trebuchet MS" w:cs="Arial"/>
          <w:lang w:eastAsia="en-GB"/>
        </w:rPr>
        <w:tab/>
        <w:t>Qualquer notificação entre as Partes será feita por escrito e enviada ao endereço consignado no preâmbulo deste Contrato.</w:t>
      </w:r>
    </w:p>
    <w:p w14:paraId="50895670" w14:textId="77777777" w:rsidR="008E3F3C" w:rsidRPr="00DE39CB" w:rsidRDefault="008E3F3C" w:rsidP="00D81DE5">
      <w:pPr>
        <w:spacing w:after="0" w:line="240" w:lineRule="auto"/>
        <w:contextualSpacing/>
        <w:jc w:val="both"/>
        <w:rPr>
          <w:rFonts w:ascii="Trebuchet MS" w:hAnsi="Trebuchet MS" w:cs="Arial"/>
          <w:lang w:eastAsia="en-GB"/>
        </w:rPr>
      </w:pPr>
    </w:p>
    <w:p w14:paraId="68A861A4" w14:textId="12EA67B4"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lastRenderedPageBreak/>
        <w:tab/>
      </w:r>
      <w:r w:rsidRPr="00DE39CB">
        <w:rPr>
          <w:rFonts w:ascii="Trebuchet MS" w:hAnsi="Trebuchet MS" w:cs="Arial"/>
          <w:b/>
          <w:lang w:eastAsia="en-GB"/>
        </w:rPr>
        <w:tab/>
      </w:r>
      <w:r w:rsidR="008E3F3C" w:rsidRPr="00DE39CB">
        <w:rPr>
          <w:rFonts w:ascii="Trebuchet MS" w:hAnsi="Trebuchet MS" w:cs="Arial"/>
          <w:b/>
          <w:bCs/>
          <w:lang w:eastAsia="en-GB"/>
        </w:rPr>
        <w:t>18.9.1.</w:t>
      </w:r>
      <w:r w:rsidRPr="00DE39CB">
        <w:rPr>
          <w:rFonts w:ascii="Trebuchet MS" w:hAnsi="Trebuchet MS" w:cs="Arial"/>
          <w:lang w:eastAsia="en-GB"/>
        </w:rPr>
        <w:t xml:space="preserve"> </w:t>
      </w:r>
      <w:r w:rsidR="008E3F3C" w:rsidRPr="00DE39CB">
        <w:rPr>
          <w:rFonts w:ascii="Trebuchet MS" w:hAnsi="Trebuchet MS" w:cs="Arial"/>
          <w:lang w:eastAsia="en-GB"/>
        </w:rPr>
        <w:t>Caso haja qualquer alteração no endereço de correspondência ou nos destinatários das comunicações referentes ao presente Contrato, as Partes obrigam-se a comunicar à outra Parte o seu novo endereço de correspondência em até 5 (cinco) dias úteis, sob pena de serem consideradas válidas as comunicações e notificações encaminhadas ao endereço anterior.</w:t>
      </w:r>
    </w:p>
    <w:p w14:paraId="0C8FE7CE" w14:textId="77777777" w:rsidR="00C90B6A" w:rsidRPr="00DE39CB" w:rsidRDefault="00C90B6A" w:rsidP="00D81DE5">
      <w:pPr>
        <w:spacing w:after="0" w:line="240" w:lineRule="auto"/>
        <w:jc w:val="both"/>
        <w:rPr>
          <w:rFonts w:ascii="Trebuchet MS" w:hAnsi="Trebuchet MS" w:cs="Arial"/>
          <w:lang w:eastAsia="en-GB"/>
        </w:rPr>
      </w:pPr>
    </w:p>
    <w:p w14:paraId="41004F19" w14:textId="77777777" w:rsidR="00C90B6A" w:rsidRPr="00DE39CB" w:rsidRDefault="00C90B6A" w:rsidP="00D81DE5">
      <w:pPr>
        <w:spacing w:after="0" w:line="240" w:lineRule="auto"/>
        <w:jc w:val="both"/>
        <w:rPr>
          <w:rFonts w:ascii="Trebuchet MS" w:hAnsi="Trebuchet MS" w:cs="Arial"/>
          <w:lang w:eastAsia="en-GB"/>
        </w:rPr>
      </w:pPr>
    </w:p>
    <w:p w14:paraId="61BC0B83" w14:textId="7F7F9929" w:rsidR="008E3F3C" w:rsidRPr="00DE39CB" w:rsidRDefault="5F14C00C" w:rsidP="5F14C00C">
      <w:pPr>
        <w:spacing w:after="0" w:line="240" w:lineRule="auto"/>
        <w:contextualSpacing/>
        <w:jc w:val="both"/>
        <w:rPr>
          <w:rFonts w:ascii="Trebuchet MS" w:hAnsi="Trebuchet MS" w:cs="Arial"/>
          <w:b/>
          <w:bCs/>
          <w:smallCaps/>
          <w:lang w:eastAsia="en-GB"/>
        </w:rPr>
      </w:pPr>
      <w:r w:rsidRPr="00DE39CB">
        <w:rPr>
          <w:rFonts w:ascii="Trebuchet MS" w:hAnsi="Trebuchet MS" w:cs="Arial"/>
          <w:b/>
          <w:bCs/>
          <w:smallCaps/>
          <w:lang w:eastAsia="en-GB"/>
        </w:rPr>
        <w:t>Cláusula 19 – Subcontratação</w:t>
      </w:r>
    </w:p>
    <w:p w14:paraId="67C0C651" w14:textId="77777777" w:rsidR="008E3F3C" w:rsidRPr="00DE39CB" w:rsidRDefault="008E3F3C" w:rsidP="00D81DE5">
      <w:pPr>
        <w:spacing w:after="0" w:line="240" w:lineRule="auto"/>
        <w:contextualSpacing/>
        <w:jc w:val="both"/>
        <w:rPr>
          <w:rFonts w:ascii="Trebuchet MS" w:hAnsi="Trebuchet MS" w:cs="Arial"/>
          <w:b/>
          <w:lang w:eastAsia="en-GB"/>
        </w:rPr>
      </w:pPr>
    </w:p>
    <w:p w14:paraId="5BF3F9C0" w14:textId="20CDE98A"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19.1.</w:t>
      </w:r>
      <w:r w:rsidR="008E3F3C" w:rsidRPr="00DE39CB">
        <w:rPr>
          <w:rFonts w:ascii="Trebuchet MS" w:hAnsi="Trebuchet MS" w:cs="Arial"/>
          <w:lang w:eastAsia="en-GB"/>
        </w:rPr>
        <w:tab/>
        <w:t>Os Serviços somente poderão ser objeto de subcontratação, total ou parcial, mediante prévia e expressa concordância da CONTRATANTE, a exclusivo critério desta.</w:t>
      </w:r>
    </w:p>
    <w:p w14:paraId="308D56CC" w14:textId="77777777" w:rsidR="008E3F3C" w:rsidRPr="00DE39CB" w:rsidRDefault="008E3F3C" w:rsidP="00D81DE5">
      <w:pPr>
        <w:spacing w:after="0" w:line="240" w:lineRule="auto"/>
        <w:jc w:val="both"/>
        <w:rPr>
          <w:rFonts w:ascii="Trebuchet MS" w:hAnsi="Trebuchet MS" w:cs="Arial"/>
          <w:lang w:eastAsia="en-GB"/>
        </w:rPr>
      </w:pPr>
    </w:p>
    <w:p w14:paraId="222ACE91" w14:textId="202D1DEF"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008E3F3C" w:rsidRPr="00DE39CB">
        <w:rPr>
          <w:rFonts w:ascii="Trebuchet MS" w:hAnsi="Trebuchet MS" w:cs="Arial"/>
          <w:b/>
          <w:bCs/>
          <w:lang w:eastAsia="en-GB"/>
        </w:rPr>
        <w:t>19.1.1.</w:t>
      </w:r>
      <w:r w:rsidRPr="00DE39CB">
        <w:rPr>
          <w:rFonts w:ascii="Trebuchet MS" w:hAnsi="Trebuchet MS" w:cs="Arial"/>
          <w:lang w:eastAsia="en-GB"/>
        </w:rPr>
        <w:t xml:space="preserve"> </w:t>
      </w:r>
      <w:r w:rsidR="008E3F3C" w:rsidRPr="00DE39CB">
        <w:rPr>
          <w:rFonts w:ascii="Trebuchet MS" w:hAnsi="Trebuchet MS" w:cs="Arial"/>
          <w:lang w:eastAsia="en-GB"/>
        </w:rPr>
        <w:t>No caso de subcontratação, a CONTRATADA permanecerá responsável perante a CONTRATANTE pelo cumprimento pela subcontratada das obrigações assumidas neste Contrato, e a CONTRATADA será a única responsável pela remuneração e pagamento a todos os contratados e subcontratados que vierem a prestar Serviços, nada podendo ser pleiteado da CONTRATANTE.</w:t>
      </w:r>
    </w:p>
    <w:p w14:paraId="797E50C6" w14:textId="77777777" w:rsidR="008E3F3C" w:rsidRPr="00DE39CB" w:rsidRDefault="008E3F3C" w:rsidP="00D81DE5">
      <w:pPr>
        <w:spacing w:after="0" w:line="240" w:lineRule="auto"/>
        <w:jc w:val="both"/>
        <w:rPr>
          <w:rFonts w:ascii="Trebuchet MS" w:hAnsi="Trebuchet MS" w:cs="Arial"/>
          <w:lang w:eastAsia="en-GB"/>
        </w:rPr>
      </w:pPr>
    </w:p>
    <w:p w14:paraId="1672459E" w14:textId="70D8A839" w:rsidR="008E3F3C" w:rsidRPr="00DE39CB" w:rsidRDefault="00C90B6A" w:rsidP="5F14C00C">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r>
      <w:r w:rsidRPr="00DE39CB">
        <w:rPr>
          <w:rFonts w:ascii="Trebuchet MS" w:hAnsi="Trebuchet MS" w:cs="Arial"/>
          <w:b/>
          <w:bCs/>
          <w:lang w:eastAsia="en-GB"/>
        </w:rPr>
        <w:t xml:space="preserve">19.1.2. </w:t>
      </w:r>
      <w:r w:rsidR="008E3F3C" w:rsidRPr="00DE39CB">
        <w:rPr>
          <w:rFonts w:ascii="Trebuchet MS" w:hAnsi="Trebuchet MS" w:cs="Arial"/>
          <w:lang w:eastAsia="en-GB"/>
        </w:rPr>
        <w:t>Ao pleitear subcontratação, a CONTRATADA deverá apresentar à CONTRATANTE os documentos necessários ao exame da situação jurídica, econômica e técnico-profissional da pretendida subcontratada, além de declaração desta reportando que conhece, aceita e se obriga a cumprir e respeitar todas as disposições deste Contrato aplicáveis à prestação dos Serviços.</w:t>
      </w:r>
    </w:p>
    <w:p w14:paraId="7B04FA47" w14:textId="77777777" w:rsidR="008E3F3C" w:rsidRPr="00DE39CB" w:rsidRDefault="008E3F3C" w:rsidP="00D81DE5">
      <w:pPr>
        <w:spacing w:after="0" w:line="240" w:lineRule="auto"/>
        <w:jc w:val="both"/>
        <w:rPr>
          <w:rFonts w:ascii="Trebuchet MS" w:hAnsi="Trebuchet MS" w:cs="Arial"/>
          <w:lang w:eastAsia="en-GB"/>
        </w:rPr>
      </w:pPr>
    </w:p>
    <w:p w14:paraId="568C698B" w14:textId="77777777" w:rsidR="00C90B6A" w:rsidRPr="00DE39CB" w:rsidRDefault="00C90B6A" w:rsidP="00D81DE5">
      <w:pPr>
        <w:spacing w:after="0" w:line="240" w:lineRule="auto"/>
        <w:jc w:val="both"/>
        <w:rPr>
          <w:rFonts w:ascii="Trebuchet MS" w:hAnsi="Trebuchet MS" w:cs="Arial"/>
          <w:lang w:eastAsia="en-GB"/>
        </w:rPr>
      </w:pPr>
    </w:p>
    <w:p w14:paraId="735BC578" w14:textId="7F3F581C" w:rsidR="008E3F3C" w:rsidRPr="00DE39CB" w:rsidRDefault="5F14C00C" w:rsidP="5F14C00C">
      <w:pPr>
        <w:spacing w:after="0" w:line="240" w:lineRule="auto"/>
        <w:contextualSpacing/>
        <w:jc w:val="both"/>
        <w:rPr>
          <w:rFonts w:ascii="Trebuchet MS" w:hAnsi="Trebuchet MS" w:cs="Arial"/>
          <w:b/>
          <w:bCs/>
          <w:smallCaps/>
          <w:lang w:eastAsia="en-GB"/>
        </w:rPr>
      </w:pPr>
      <w:r w:rsidRPr="00DE39CB">
        <w:rPr>
          <w:rFonts w:ascii="Trebuchet MS" w:hAnsi="Trebuchet MS" w:cs="Arial"/>
          <w:b/>
          <w:bCs/>
          <w:smallCaps/>
          <w:lang w:eastAsia="en-GB"/>
        </w:rPr>
        <w:t>Cláusula 20 - Do Foro</w:t>
      </w:r>
    </w:p>
    <w:p w14:paraId="1A939487" w14:textId="77777777" w:rsidR="008E3F3C" w:rsidRPr="00DE39CB" w:rsidRDefault="008E3F3C" w:rsidP="00D81DE5">
      <w:pPr>
        <w:spacing w:after="0" w:line="240" w:lineRule="auto"/>
        <w:contextualSpacing/>
        <w:jc w:val="both"/>
        <w:rPr>
          <w:rFonts w:ascii="Trebuchet MS" w:hAnsi="Trebuchet MS" w:cs="Arial"/>
          <w:b/>
          <w:u w:val="single"/>
          <w:lang w:eastAsia="en-GB"/>
        </w:rPr>
      </w:pPr>
    </w:p>
    <w:p w14:paraId="3843AF99" w14:textId="4F733D0B" w:rsidR="008E3F3C" w:rsidRPr="00DE39CB" w:rsidRDefault="00C90B6A" w:rsidP="5F14C00C">
      <w:pPr>
        <w:spacing w:after="0" w:line="240" w:lineRule="auto"/>
        <w:contextualSpacing/>
        <w:jc w:val="both"/>
        <w:rPr>
          <w:rFonts w:ascii="Trebuchet MS" w:hAnsi="Trebuchet MS" w:cs="Arial"/>
          <w:lang w:eastAsia="en-GB"/>
        </w:rPr>
      </w:pPr>
      <w:r w:rsidRPr="00DE39CB">
        <w:rPr>
          <w:rFonts w:ascii="Trebuchet MS" w:hAnsi="Trebuchet MS" w:cs="Arial"/>
          <w:b/>
          <w:lang w:eastAsia="en-GB"/>
        </w:rPr>
        <w:tab/>
      </w:r>
      <w:r w:rsidR="008E3F3C" w:rsidRPr="00DE39CB">
        <w:rPr>
          <w:rFonts w:ascii="Trebuchet MS" w:hAnsi="Trebuchet MS" w:cs="Arial"/>
          <w:b/>
          <w:bCs/>
          <w:lang w:eastAsia="en-GB"/>
        </w:rPr>
        <w:t>20.1.</w:t>
      </w:r>
      <w:r w:rsidR="008E3F3C" w:rsidRPr="00DE39CB">
        <w:rPr>
          <w:rFonts w:ascii="Trebuchet MS" w:hAnsi="Trebuchet MS" w:cs="Arial"/>
          <w:lang w:eastAsia="en-GB"/>
        </w:rPr>
        <w:tab/>
        <w:t>Fica eleito o foro da cidade de São Paulo – SP para dirimir quaisquer dúvidas ou conflitos oriundos do presente Contrato.</w:t>
      </w:r>
    </w:p>
    <w:p w14:paraId="6AA258D8" w14:textId="77777777" w:rsidR="008E3F3C" w:rsidRPr="00DE39CB" w:rsidRDefault="008E3F3C" w:rsidP="00D81DE5">
      <w:pPr>
        <w:spacing w:after="0" w:line="240" w:lineRule="auto"/>
        <w:contextualSpacing/>
        <w:jc w:val="both"/>
        <w:rPr>
          <w:rFonts w:ascii="Trebuchet MS" w:hAnsi="Trebuchet MS" w:cs="Arial"/>
          <w:lang w:eastAsia="en-GB"/>
        </w:rPr>
      </w:pPr>
    </w:p>
    <w:p w14:paraId="6FFBD3EC" w14:textId="77777777" w:rsidR="00845431" w:rsidRPr="00DE39CB" w:rsidRDefault="00845431" w:rsidP="00D81DE5">
      <w:pPr>
        <w:spacing w:after="0" w:line="240" w:lineRule="auto"/>
        <w:contextualSpacing/>
        <w:jc w:val="both"/>
        <w:rPr>
          <w:rFonts w:ascii="Trebuchet MS" w:hAnsi="Trebuchet MS" w:cs="Arial"/>
          <w:lang w:eastAsia="en-GB"/>
        </w:rPr>
      </w:pPr>
    </w:p>
    <w:p w14:paraId="73313796" w14:textId="77777777" w:rsidR="008E3F3C" w:rsidRPr="00DE39CB" w:rsidRDefault="008E3F3C" w:rsidP="00D81DE5">
      <w:pPr>
        <w:spacing w:after="0" w:line="240" w:lineRule="auto"/>
        <w:contextualSpacing/>
        <w:jc w:val="both"/>
        <w:rPr>
          <w:rFonts w:ascii="Trebuchet MS" w:hAnsi="Trebuchet MS" w:cs="Arial"/>
          <w:lang w:eastAsia="en-GB"/>
        </w:rPr>
      </w:pPr>
      <w:r w:rsidRPr="00DE39CB">
        <w:rPr>
          <w:rFonts w:ascii="Trebuchet MS" w:hAnsi="Trebuchet MS" w:cs="Arial"/>
          <w:lang w:eastAsia="en-GB"/>
        </w:rPr>
        <w:t>E, por estarem de pleno acordo, firmam o presente instrumento em 02 (duas) vias de igual teor e conteúdo, para fins de direito.</w:t>
      </w:r>
    </w:p>
    <w:p w14:paraId="30DCCCAD" w14:textId="77777777" w:rsidR="008E3F3C" w:rsidRPr="00DE39CB" w:rsidRDefault="008E3F3C" w:rsidP="00D81DE5">
      <w:pPr>
        <w:spacing w:after="0" w:line="240" w:lineRule="auto"/>
        <w:contextualSpacing/>
        <w:jc w:val="both"/>
        <w:rPr>
          <w:rFonts w:ascii="Trebuchet MS" w:hAnsi="Trebuchet MS" w:cs="Arial"/>
          <w:lang w:eastAsia="en-GB"/>
        </w:rPr>
      </w:pPr>
    </w:p>
    <w:p w14:paraId="40CF6A22" w14:textId="1D596BD6" w:rsidR="008E3F3C" w:rsidRPr="00DE39CB" w:rsidRDefault="00845431" w:rsidP="5F14C00C">
      <w:pPr>
        <w:spacing w:after="0" w:line="240" w:lineRule="auto"/>
        <w:contextualSpacing/>
        <w:jc w:val="both"/>
        <w:rPr>
          <w:rFonts w:ascii="Trebuchet MS" w:hAnsi="Trebuchet MS" w:cs="Arial"/>
          <w:lang w:eastAsia="en-GB"/>
        </w:rPr>
      </w:pPr>
      <w:r w:rsidRPr="00DE39CB">
        <w:rPr>
          <w:rFonts w:ascii="Trebuchet MS" w:hAnsi="Trebuchet MS" w:cs="Arial"/>
          <w:lang w:eastAsia="en-GB"/>
        </w:rPr>
        <w:tab/>
      </w:r>
      <w:r w:rsidRPr="00DE39CB">
        <w:rPr>
          <w:rFonts w:ascii="Trebuchet MS" w:hAnsi="Trebuchet MS" w:cs="Arial"/>
          <w:lang w:eastAsia="en-GB"/>
        </w:rPr>
        <w:tab/>
      </w:r>
      <w:r w:rsidRPr="00DE39CB">
        <w:rPr>
          <w:rFonts w:ascii="Trebuchet MS" w:hAnsi="Trebuchet MS" w:cs="Arial"/>
          <w:lang w:eastAsia="en-GB"/>
        </w:rPr>
        <w:tab/>
      </w:r>
      <w:r w:rsidRPr="00DE39CB">
        <w:rPr>
          <w:rFonts w:ascii="Trebuchet MS" w:hAnsi="Trebuchet MS" w:cs="Arial"/>
          <w:lang w:eastAsia="en-GB"/>
        </w:rPr>
        <w:tab/>
      </w:r>
      <w:r w:rsidR="008E3F3C" w:rsidRPr="00DE39CB">
        <w:rPr>
          <w:rFonts w:ascii="Trebuchet MS" w:hAnsi="Trebuchet MS" w:cs="Arial"/>
          <w:lang w:eastAsia="en-GB"/>
        </w:rPr>
        <w:t xml:space="preserve">São Paulo, </w:t>
      </w:r>
      <w:r w:rsidR="00DE39CB">
        <w:rPr>
          <w:rFonts w:ascii="Trebuchet MS" w:hAnsi="Trebuchet MS" w:cs="Arial"/>
          <w:lang w:eastAsia="en-GB"/>
        </w:rPr>
        <w:t>dia</w:t>
      </w:r>
      <w:r w:rsidR="008D0075" w:rsidRPr="00DE39CB">
        <w:rPr>
          <w:rFonts w:ascii="Trebuchet MS" w:hAnsi="Trebuchet MS" w:cs="Arial"/>
          <w:lang w:eastAsia="en-GB"/>
        </w:rPr>
        <w:t xml:space="preserve"> </w:t>
      </w:r>
      <w:r w:rsidR="008E3F3C" w:rsidRPr="00DE39CB">
        <w:rPr>
          <w:rFonts w:ascii="Trebuchet MS" w:hAnsi="Trebuchet MS" w:cs="Arial"/>
          <w:lang w:eastAsia="en-GB"/>
        </w:rPr>
        <w:t>de</w:t>
      </w:r>
      <w:r w:rsidR="008D0075" w:rsidRPr="00DE39CB">
        <w:rPr>
          <w:rFonts w:ascii="Trebuchet MS" w:hAnsi="Trebuchet MS" w:cs="Arial"/>
          <w:lang w:eastAsia="en-GB"/>
        </w:rPr>
        <w:t xml:space="preserve"> </w:t>
      </w:r>
      <w:r w:rsidR="00DE39CB">
        <w:rPr>
          <w:rFonts w:ascii="Trebuchet MS" w:hAnsi="Trebuchet MS" w:cs="Arial"/>
          <w:lang w:eastAsia="en-GB"/>
        </w:rPr>
        <w:t>mês</w:t>
      </w:r>
      <w:r w:rsidR="008D0075" w:rsidRPr="00DE39CB">
        <w:rPr>
          <w:rFonts w:ascii="Trebuchet MS" w:hAnsi="Trebuchet MS" w:cs="Arial"/>
          <w:lang w:eastAsia="en-GB"/>
        </w:rPr>
        <w:t xml:space="preserve"> </w:t>
      </w:r>
      <w:r w:rsidR="008E3F3C" w:rsidRPr="00DE39CB">
        <w:rPr>
          <w:rFonts w:ascii="Trebuchet MS" w:hAnsi="Trebuchet MS" w:cs="Arial"/>
          <w:lang w:eastAsia="en-GB"/>
        </w:rPr>
        <w:t>de 202</w:t>
      </w:r>
      <w:r w:rsidR="00DE39CB">
        <w:rPr>
          <w:rFonts w:ascii="Trebuchet MS" w:hAnsi="Trebuchet MS" w:cs="Arial"/>
          <w:lang w:eastAsia="en-GB"/>
        </w:rPr>
        <w:t>4</w:t>
      </w:r>
    </w:p>
    <w:p w14:paraId="36AF6883" w14:textId="77777777" w:rsidR="009A31E3" w:rsidRPr="00DE39CB" w:rsidRDefault="009A31E3" w:rsidP="008E3F3C">
      <w:pPr>
        <w:spacing w:after="0" w:line="240" w:lineRule="auto"/>
        <w:jc w:val="both"/>
      </w:pPr>
    </w:p>
    <w:p w14:paraId="39A696BA" w14:textId="77777777" w:rsidR="008E3F3C" w:rsidRPr="00DE39CB" w:rsidRDefault="008E3F3C" w:rsidP="008E3F3C">
      <w:pPr>
        <w:spacing w:after="0" w:line="240" w:lineRule="auto"/>
        <w:rPr>
          <w:rFonts w:ascii="Trebuchet MS" w:hAnsi="Trebuchet MS"/>
          <w:b/>
          <w:smallCaps/>
        </w:rPr>
      </w:pPr>
      <w:r w:rsidRPr="00DE39CB">
        <w:rPr>
          <w:rFonts w:ascii="Trebuchet MS" w:hAnsi="Trebuchet MS"/>
          <w:b/>
          <w:smallCaps/>
        </w:rPr>
        <w:t xml:space="preserve">Contratante: </w:t>
      </w:r>
    </w:p>
    <w:p w14:paraId="1C0157D6" w14:textId="77777777" w:rsidR="008E3F3C" w:rsidRPr="00DE39CB" w:rsidRDefault="008E3F3C" w:rsidP="008E3F3C">
      <w:pPr>
        <w:spacing w:after="0" w:line="240" w:lineRule="auto"/>
        <w:rPr>
          <w:rFonts w:ascii="Trebuchet MS" w:hAnsi="Trebuchet MS"/>
        </w:rPr>
      </w:pPr>
    </w:p>
    <w:p w14:paraId="3691E7B2" w14:textId="77777777" w:rsidR="008E3F3C" w:rsidRPr="00DE39CB" w:rsidRDefault="008E3F3C" w:rsidP="008E3F3C">
      <w:pPr>
        <w:spacing w:after="0" w:line="240" w:lineRule="auto"/>
        <w:rPr>
          <w:rFonts w:ascii="Trebuchet MS" w:hAnsi="Trebuchet MS"/>
        </w:rPr>
      </w:pPr>
    </w:p>
    <w:p w14:paraId="6E9F236D" w14:textId="77777777" w:rsidR="008E3F3C" w:rsidRPr="00DE39CB" w:rsidRDefault="008E3F3C" w:rsidP="008E3F3C">
      <w:pPr>
        <w:spacing w:after="0" w:line="240" w:lineRule="auto"/>
        <w:rPr>
          <w:rFonts w:ascii="Trebuchet MS" w:hAnsi="Trebuchet MS"/>
          <w:b/>
          <w:smallCaps/>
        </w:rPr>
      </w:pPr>
      <w:r w:rsidRPr="00DE39CB">
        <w:rPr>
          <w:rFonts w:ascii="Trebuchet MS" w:hAnsi="Trebuchet MS"/>
        </w:rPr>
        <w:tab/>
      </w:r>
      <w:r w:rsidRPr="00DE39CB">
        <w:rPr>
          <w:rFonts w:ascii="Trebuchet MS" w:hAnsi="Trebuchet MS"/>
        </w:rPr>
        <w:tab/>
      </w:r>
      <w:r w:rsidRPr="00DE39CB">
        <w:rPr>
          <w:rFonts w:ascii="Trebuchet MS" w:hAnsi="Trebuchet MS"/>
        </w:rPr>
        <w:tab/>
      </w:r>
      <w:r w:rsidRPr="00DE39CB">
        <w:rPr>
          <w:rFonts w:ascii="Trebuchet MS" w:hAnsi="Trebuchet MS"/>
        </w:rPr>
        <w:tab/>
      </w:r>
      <w:r w:rsidRPr="00DE39CB">
        <w:rPr>
          <w:rFonts w:ascii="Trebuchet MS" w:hAnsi="Trebuchet MS"/>
          <w:b/>
          <w:smallCaps/>
        </w:rPr>
        <w:t>Associação Conselho Britânico</w:t>
      </w:r>
    </w:p>
    <w:p w14:paraId="2D9C3302" w14:textId="6C7A1E00" w:rsidR="008E3F3C" w:rsidRPr="00DE39CB" w:rsidRDefault="008E3F3C" w:rsidP="06AE23F8">
      <w:pPr>
        <w:spacing w:after="0" w:line="240" w:lineRule="auto"/>
        <w:rPr>
          <w:rFonts w:ascii="Trebuchet MS" w:hAnsi="Trebuchet MS"/>
        </w:rPr>
      </w:pPr>
      <w:r w:rsidRPr="00DE39CB">
        <w:rPr>
          <w:rFonts w:ascii="Trebuchet MS" w:hAnsi="Trebuchet MS"/>
        </w:rPr>
        <w:tab/>
      </w:r>
      <w:r w:rsidRPr="00DE39CB">
        <w:rPr>
          <w:rFonts w:ascii="Trebuchet MS" w:hAnsi="Trebuchet MS"/>
        </w:rPr>
        <w:tab/>
      </w:r>
      <w:r w:rsidR="00845431" w:rsidRPr="00DE39CB">
        <w:rPr>
          <w:rFonts w:ascii="Trebuchet MS" w:hAnsi="Trebuchet MS"/>
        </w:rPr>
        <w:tab/>
      </w:r>
      <w:r w:rsidRPr="00DE39CB">
        <w:rPr>
          <w:rFonts w:ascii="Trebuchet MS" w:hAnsi="Trebuchet MS"/>
        </w:rPr>
        <w:t xml:space="preserve">                  Por: </w:t>
      </w:r>
      <w:r w:rsidR="00DE39CB">
        <w:rPr>
          <w:rFonts w:ascii="Trebuchet MS" w:hAnsi="Trebuchet MS"/>
        </w:rPr>
        <w:t>Nome</w:t>
      </w:r>
    </w:p>
    <w:p w14:paraId="71301CFC" w14:textId="0D9A6FB9" w:rsidR="008E3F3C" w:rsidRPr="00DE39CB" w:rsidRDefault="008E3F3C" w:rsidP="06AE23F8">
      <w:pPr>
        <w:spacing w:after="0" w:line="240" w:lineRule="auto"/>
        <w:rPr>
          <w:rFonts w:ascii="Trebuchet MS" w:hAnsi="Trebuchet MS"/>
        </w:rPr>
      </w:pPr>
      <w:r w:rsidRPr="00DE39CB">
        <w:rPr>
          <w:rFonts w:ascii="Trebuchet MS" w:hAnsi="Trebuchet MS"/>
        </w:rPr>
        <w:tab/>
      </w:r>
      <w:r w:rsidRPr="00DE39CB">
        <w:rPr>
          <w:rFonts w:ascii="Trebuchet MS" w:hAnsi="Trebuchet MS"/>
        </w:rPr>
        <w:tab/>
      </w:r>
      <w:r w:rsidRPr="00DE39CB">
        <w:rPr>
          <w:rFonts w:ascii="Trebuchet MS" w:hAnsi="Trebuchet MS"/>
        </w:rPr>
        <w:tab/>
        <w:t xml:space="preserve">                Cargo</w:t>
      </w:r>
      <w:r w:rsidR="00845431" w:rsidRPr="00DE39CB">
        <w:rPr>
          <w:rFonts w:ascii="Trebuchet MS" w:hAnsi="Trebuchet MS"/>
        </w:rPr>
        <w:t>: Diretor Nacional</w:t>
      </w:r>
    </w:p>
    <w:p w14:paraId="526770CE" w14:textId="77777777" w:rsidR="008E3F3C" w:rsidRPr="00DE39CB" w:rsidRDefault="008E3F3C" w:rsidP="008E3F3C">
      <w:pPr>
        <w:spacing w:after="0" w:line="240" w:lineRule="auto"/>
        <w:rPr>
          <w:rFonts w:ascii="Trebuchet MS" w:hAnsi="Trebuchet MS"/>
          <w:b/>
          <w:smallCaps/>
        </w:rPr>
      </w:pPr>
    </w:p>
    <w:p w14:paraId="7CBEED82" w14:textId="77777777" w:rsidR="008E3F3C" w:rsidRPr="00DE39CB" w:rsidRDefault="008E3F3C" w:rsidP="008E3F3C">
      <w:pPr>
        <w:spacing w:after="0" w:line="240" w:lineRule="auto"/>
        <w:rPr>
          <w:rFonts w:ascii="Trebuchet MS" w:hAnsi="Trebuchet MS"/>
          <w:b/>
          <w:smallCaps/>
        </w:rPr>
      </w:pPr>
    </w:p>
    <w:p w14:paraId="5D8FA9D1" w14:textId="77777777" w:rsidR="008E3F3C" w:rsidRPr="00DE39CB" w:rsidRDefault="008E3F3C" w:rsidP="008E3F3C">
      <w:pPr>
        <w:spacing w:after="0" w:line="240" w:lineRule="auto"/>
        <w:rPr>
          <w:rFonts w:ascii="Trebuchet MS" w:hAnsi="Trebuchet MS"/>
          <w:b/>
          <w:smallCaps/>
        </w:rPr>
      </w:pPr>
      <w:r w:rsidRPr="00DE39CB">
        <w:rPr>
          <w:rFonts w:ascii="Trebuchet MS" w:hAnsi="Trebuchet MS"/>
          <w:b/>
          <w:smallCaps/>
        </w:rPr>
        <w:t>Contratada:</w:t>
      </w:r>
    </w:p>
    <w:p w14:paraId="6E36661F" w14:textId="77777777" w:rsidR="008E3F3C" w:rsidRPr="00DE39CB" w:rsidRDefault="008E3F3C" w:rsidP="008E3F3C">
      <w:pPr>
        <w:spacing w:after="0" w:line="240" w:lineRule="auto"/>
        <w:rPr>
          <w:rFonts w:ascii="Trebuchet MS" w:hAnsi="Trebuchet MS"/>
          <w:b/>
          <w:smallCaps/>
        </w:rPr>
      </w:pPr>
    </w:p>
    <w:p w14:paraId="38645DC7" w14:textId="77777777" w:rsidR="008E3F3C" w:rsidRPr="00DE39CB" w:rsidRDefault="008E3F3C" w:rsidP="008E3F3C">
      <w:pPr>
        <w:spacing w:after="0" w:line="240" w:lineRule="auto"/>
        <w:rPr>
          <w:rFonts w:ascii="Trebuchet MS" w:hAnsi="Trebuchet MS"/>
          <w:b/>
          <w:smallCaps/>
        </w:rPr>
      </w:pPr>
    </w:p>
    <w:p w14:paraId="2500CC0E" w14:textId="57089DA5" w:rsidR="00624402" w:rsidRPr="00DE39CB" w:rsidRDefault="70E78C0B" w:rsidP="06AE23F8">
      <w:pPr>
        <w:tabs>
          <w:tab w:val="left" w:pos="3525"/>
        </w:tabs>
        <w:spacing w:after="0" w:line="240" w:lineRule="auto"/>
        <w:jc w:val="center"/>
        <w:rPr>
          <w:rFonts w:ascii="Trebuchet MS" w:hAnsi="Trebuchet MS"/>
          <w:b/>
          <w:bCs/>
          <w:smallCaps/>
        </w:rPr>
      </w:pPr>
      <w:r w:rsidRPr="00DE39CB">
        <w:rPr>
          <w:rFonts w:ascii="Trebuchet MS" w:hAnsi="Trebuchet MS"/>
          <w:b/>
          <w:bCs/>
          <w:smallCaps/>
        </w:rPr>
        <w:t>(RAZÃO SOCIAL)</w:t>
      </w:r>
    </w:p>
    <w:p w14:paraId="6D040710" w14:textId="77F446D4" w:rsidR="008E3F3C" w:rsidRPr="00DE39CB" w:rsidRDefault="008E3F3C" w:rsidP="06AE23F8">
      <w:pPr>
        <w:spacing w:after="0" w:line="240" w:lineRule="auto"/>
        <w:jc w:val="center"/>
        <w:rPr>
          <w:rFonts w:ascii="Trebuchet MS" w:hAnsi="Trebuchet MS" w:cs="Arial"/>
          <w:lang w:eastAsia="en-GB"/>
        </w:rPr>
      </w:pPr>
      <w:r w:rsidRPr="00DE39CB">
        <w:rPr>
          <w:rFonts w:ascii="Trebuchet MS" w:hAnsi="Trebuchet MS"/>
        </w:rPr>
        <w:t>Por:</w:t>
      </w:r>
      <w:r w:rsidR="00624402" w:rsidRPr="00DE39CB">
        <w:rPr>
          <w:rFonts w:ascii="Trebuchet MS" w:hAnsi="Trebuchet MS"/>
        </w:rPr>
        <w:t xml:space="preserve"> </w:t>
      </w:r>
      <w:r w:rsidR="17E91682" w:rsidRPr="00DE39CB">
        <w:rPr>
          <w:rFonts w:ascii="Trebuchet MS" w:hAnsi="Trebuchet MS"/>
        </w:rPr>
        <w:t>(NOME DO REPRESENTANTE LEGAL)</w:t>
      </w:r>
    </w:p>
    <w:p w14:paraId="09CCBE28" w14:textId="70C00735" w:rsidR="008E3F3C" w:rsidRPr="00DE39CB" w:rsidRDefault="008E3F3C" w:rsidP="00E31B83">
      <w:pPr>
        <w:spacing w:after="0" w:line="240" w:lineRule="auto"/>
        <w:jc w:val="center"/>
        <w:rPr>
          <w:rFonts w:ascii="Trebuchet MS" w:hAnsi="Trebuchet MS"/>
        </w:rPr>
      </w:pPr>
      <w:r w:rsidRPr="00DE39CB">
        <w:rPr>
          <w:rFonts w:ascii="Trebuchet MS" w:hAnsi="Trebuchet MS"/>
        </w:rPr>
        <w:t>Cargo:</w:t>
      </w:r>
      <w:r w:rsidR="00A240E4" w:rsidRPr="00DE39CB">
        <w:rPr>
          <w:rFonts w:ascii="Trebuchet MS" w:hAnsi="Trebuchet MS"/>
        </w:rPr>
        <w:t xml:space="preserve"> Representante legal</w:t>
      </w:r>
    </w:p>
    <w:p w14:paraId="135E58C4" w14:textId="77777777" w:rsidR="008E3F3C" w:rsidRPr="00DE39CB" w:rsidRDefault="008E3F3C" w:rsidP="008E3F3C">
      <w:pPr>
        <w:spacing w:after="0" w:line="240" w:lineRule="auto"/>
        <w:rPr>
          <w:rFonts w:ascii="Trebuchet MS" w:hAnsi="Trebuchet MS"/>
        </w:rPr>
      </w:pPr>
    </w:p>
    <w:p w14:paraId="62EBF9A1" w14:textId="77777777" w:rsidR="008E3F3C" w:rsidRPr="00DE39CB" w:rsidRDefault="008E3F3C" w:rsidP="008E3F3C">
      <w:pPr>
        <w:spacing w:after="0" w:line="240" w:lineRule="auto"/>
        <w:rPr>
          <w:rFonts w:ascii="Trebuchet MS" w:hAnsi="Trebuchet MS"/>
        </w:rPr>
      </w:pPr>
    </w:p>
    <w:p w14:paraId="01BDBA05" w14:textId="77777777" w:rsidR="008E3F3C" w:rsidRPr="00DE39CB" w:rsidRDefault="008E3F3C" w:rsidP="008E3F3C">
      <w:pPr>
        <w:spacing w:after="0" w:line="240" w:lineRule="auto"/>
        <w:rPr>
          <w:rFonts w:ascii="Trebuchet MS" w:hAnsi="Trebuchet MS"/>
          <w:smallCaps/>
        </w:rPr>
      </w:pPr>
      <w:r w:rsidRPr="00DE39CB">
        <w:rPr>
          <w:rFonts w:ascii="Trebuchet MS" w:hAnsi="Trebuchet MS"/>
          <w:b/>
          <w:smallCaps/>
        </w:rPr>
        <w:t>Testemunhas</w:t>
      </w:r>
      <w:r w:rsidR="00845431" w:rsidRPr="00DE39CB">
        <w:rPr>
          <w:rFonts w:ascii="Trebuchet MS" w:hAnsi="Trebuchet MS"/>
          <w:smallCaps/>
        </w:rPr>
        <w:t>:</w:t>
      </w:r>
    </w:p>
    <w:p w14:paraId="0C6C2CD5" w14:textId="77777777" w:rsidR="008E3F3C" w:rsidRPr="00DE39CB" w:rsidRDefault="008E3F3C" w:rsidP="008E3F3C">
      <w:pPr>
        <w:spacing w:after="0" w:line="240" w:lineRule="auto"/>
        <w:rPr>
          <w:rFonts w:ascii="Trebuchet MS" w:hAnsi="Trebuchet MS"/>
          <w:smallCaps/>
        </w:rPr>
      </w:pPr>
    </w:p>
    <w:p w14:paraId="00737BBA" w14:textId="77777777" w:rsidR="008E3F3C" w:rsidRPr="00DE39CB" w:rsidRDefault="008E3F3C" w:rsidP="008E3F3C">
      <w:pPr>
        <w:spacing w:after="0" w:line="240" w:lineRule="auto"/>
        <w:rPr>
          <w:rFonts w:ascii="Trebuchet MS" w:hAnsi="Trebuchet MS"/>
          <w:smallCaps/>
        </w:rPr>
      </w:pPr>
      <w:r w:rsidRPr="00DE39CB">
        <w:rPr>
          <w:rFonts w:ascii="Trebuchet MS" w:hAnsi="Trebuchet MS"/>
          <w:smallCaps/>
        </w:rPr>
        <w:t>1.</w:t>
      </w:r>
      <w:r w:rsidRPr="00DE39CB">
        <w:rPr>
          <w:rFonts w:ascii="Trebuchet MS" w:hAnsi="Trebuchet MS"/>
          <w:smallCaps/>
        </w:rPr>
        <w:tab/>
      </w:r>
      <w:r w:rsidR="00C90B6A" w:rsidRPr="00DE39CB">
        <w:rPr>
          <w:rFonts w:ascii="Trebuchet MS" w:hAnsi="Trebuchet MS"/>
          <w:smallCaps/>
        </w:rPr>
        <w:t>______________________________</w:t>
      </w:r>
      <w:r w:rsidRPr="00DE39CB">
        <w:rPr>
          <w:rFonts w:ascii="Trebuchet MS" w:hAnsi="Trebuchet MS"/>
          <w:smallCaps/>
        </w:rPr>
        <w:tab/>
      </w:r>
      <w:r w:rsidR="003B3C80" w:rsidRPr="00DE39CB">
        <w:rPr>
          <w:rFonts w:ascii="Trebuchet MS" w:hAnsi="Trebuchet MS"/>
          <w:smallCaps/>
        </w:rPr>
        <w:t xml:space="preserve">        </w:t>
      </w:r>
      <w:r w:rsidRPr="00DE39CB">
        <w:rPr>
          <w:rFonts w:ascii="Trebuchet MS" w:hAnsi="Trebuchet MS"/>
          <w:smallCaps/>
        </w:rPr>
        <w:t>2.</w:t>
      </w:r>
      <w:r w:rsidRPr="00DE39CB">
        <w:rPr>
          <w:rFonts w:ascii="Trebuchet MS" w:hAnsi="Trebuchet MS"/>
          <w:smallCaps/>
        </w:rPr>
        <w:tab/>
        <w:t>________________________________</w:t>
      </w:r>
    </w:p>
    <w:p w14:paraId="6C5BDEAA" w14:textId="77777777" w:rsidR="008E3F3C" w:rsidRPr="00DE39CB" w:rsidRDefault="008E3F3C" w:rsidP="008E3F3C">
      <w:pPr>
        <w:spacing w:after="0" w:line="240" w:lineRule="auto"/>
        <w:rPr>
          <w:rFonts w:ascii="Trebuchet MS" w:hAnsi="Trebuchet MS"/>
        </w:rPr>
      </w:pPr>
      <w:r w:rsidRPr="00DE39CB">
        <w:rPr>
          <w:rFonts w:ascii="Trebuchet MS" w:hAnsi="Trebuchet MS"/>
          <w:smallCaps/>
        </w:rPr>
        <w:tab/>
      </w:r>
      <w:r w:rsidRPr="00DE39CB">
        <w:rPr>
          <w:rFonts w:ascii="Trebuchet MS" w:hAnsi="Trebuchet MS"/>
        </w:rPr>
        <w:t>Nome:</w:t>
      </w:r>
      <w:r w:rsidRPr="00DE39CB">
        <w:rPr>
          <w:rFonts w:ascii="Trebuchet MS" w:hAnsi="Trebuchet MS"/>
        </w:rPr>
        <w:tab/>
      </w:r>
      <w:r w:rsidRPr="00DE39CB">
        <w:rPr>
          <w:rFonts w:ascii="Trebuchet MS" w:hAnsi="Trebuchet MS"/>
        </w:rPr>
        <w:tab/>
      </w:r>
      <w:r w:rsidRPr="00DE39CB">
        <w:rPr>
          <w:rFonts w:ascii="Trebuchet MS" w:hAnsi="Trebuchet MS"/>
        </w:rPr>
        <w:tab/>
      </w:r>
      <w:r w:rsidR="00845431" w:rsidRPr="00DE39CB">
        <w:rPr>
          <w:rFonts w:ascii="Trebuchet MS" w:hAnsi="Trebuchet MS"/>
        </w:rPr>
        <w:tab/>
      </w:r>
      <w:r w:rsidR="00845431" w:rsidRPr="00DE39CB">
        <w:rPr>
          <w:rFonts w:ascii="Trebuchet MS" w:hAnsi="Trebuchet MS"/>
        </w:rPr>
        <w:tab/>
      </w:r>
      <w:r w:rsidRPr="00DE39CB">
        <w:rPr>
          <w:rFonts w:ascii="Trebuchet MS" w:hAnsi="Trebuchet MS"/>
        </w:rPr>
        <w:tab/>
        <w:t>Nome</w:t>
      </w:r>
      <w:r w:rsidR="00845431" w:rsidRPr="00DE39CB">
        <w:rPr>
          <w:rFonts w:ascii="Trebuchet MS" w:hAnsi="Trebuchet MS"/>
        </w:rPr>
        <w:t>:</w:t>
      </w:r>
    </w:p>
    <w:p w14:paraId="299D4765" w14:textId="77777777" w:rsidR="008E3F3C" w:rsidRPr="00DE39CB" w:rsidRDefault="008E3F3C" w:rsidP="008E3F3C">
      <w:pPr>
        <w:spacing w:after="0" w:line="240" w:lineRule="auto"/>
        <w:rPr>
          <w:rFonts w:ascii="Trebuchet MS" w:hAnsi="Trebuchet MS"/>
        </w:rPr>
      </w:pPr>
      <w:r w:rsidRPr="00DE39CB">
        <w:rPr>
          <w:rFonts w:ascii="Trebuchet MS" w:hAnsi="Trebuchet MS"/>
        </w:rPr>
        <w:tab/>
        <w:t>RG:</w:t>
      </w:r>
      <w:r w:rsidRPr="00DE39CB">
        <w:rPr>
          <w:rFonts w:ascii="Trebuchet MS" w:hAnsi="Trebuchet MS"/>
        </w:rPr>
        <w:tab/>
      </w:r>
      <w:r w:rsidRPr="00DE39CB">
        <w:rPr>
          <w:rFonts w:ascii="Trebuchet MS" w:hAnsi="Trebuchet MS"/>
        </w:rPr>
        <w:tab/>
      </w:r>
      <w:r w:rsidR="00845431" w:rsidRPr="00DE39CB">
        <w:rPr>
          <w:rFonts w:ascii="Trebuchet MS" w:hAnsi="Trebuchet MS"/>
        </w:rPr>
        <w:tab/>
      </w:r>
      <w:r w:rsidR="00845431" w:rsidRPr="00DE39CB">
        <w:rPr>
          <w:rFonts w:ascii="Trebuchet MS" w:hAnsi="Trebuchet MS"/>
        </w:rPr>
        <w:tab/>
      </w:r>
      <w:r w:rsidR="00845431" w:rsidRPr="00DE39CB">
        <w:rPr>
          <w:rFonts w:ascii="Trebuchet MS" w:hAnsi="Trebuchet MS"/>
        </w:rPr>
        <w:tab/>
      </w:r>
      <w:r w:rsidR="00845431" w:rsidRPr="00DE39CB">
        <w:rPr>
          <w:rFonts w:ascii="Trebuchet MS" w:hAnsi="Trebuchet MS"/>
        </w:rPr>
        <w:tab/>
      </w:r>
      <w:r w:rsidRPr="00DE39CB">
        <w:rPr>
          <w:rFonts w:ascii="Trebuchet MS" w:hAnsi="Trebuchet MS"/>
        </w:rPr>
        <w:t>RG:</w:t>
      </w:r>
    </w:p>
    <w:p w14:paraId="709E88E4" w14:textId="77777777" w:rsidR="008E3F3C" w:rsidRPr="00DE39CB" w:rsidRDefault="008E3F3C">
      <w:pPr>
        <w:spacing w:after="0" w:line="240" w:lineRule="auto"/>
        <w:jc w:val="both"/>
      </w:pPr>
      <w:r w:rsidRPr="00DE39CB">
        <w:br w:type="page"/>
      </w:r>
    </w:p>
    <w:p w14:paraId="3898DCD4" w14:textId="77777777" w:rsidR="008E3F3C" w:rsidRPr="00DE39CB" w:rsidRDefault="008E3F3C" w:rsidP="008E3F3C">
      <w:pPr>
        <w:spacing w:after="0" w:line="240" w:lineRule="auto"/>
        <w:jc w:val="center"/>
        <w:rPr>
          <w:rFonts w:ascii="Trebuchet MS" w:hAnsi="Trebuchet MS" w:cs="Arial"/>
          <w:b/>
          <w:smallCaps/>
          <w:lang w:eastAsia="en-GB"/>
        </w:rPr>
      </w:pPr>
      <w:r w:rsidRPr="00DE39CB">
        <w:rPr>
          <w:rFonts w:ascii="Trebuchet MS" w:hAnsi="Trebuchet MS" w:cs="Arial"/>
          <w:b/>
          <w:smallCaps/>
          <w:lang w:eastAsia="en-GB"/>
        </w:rPr>
        <w:lastRenderedPageBreak/>
        <w:t>Anexo I – Especificações Dos Serviços E Cronograma</w:t>
      </w:r>
    </w:p>
    <w:p w14:paraId="07A59ACA" w14:textId="77777777" w:rsidR="008E3F3C" w:rsidRPr="00DE39CB" w:rsidRDefault="00AA4EDD" w:rsidP="00694160">
      <w:pPr>
        <w:spacing w:after="0" w:line="240" w:lineRule="auto"/>
        <w:jc w:val="both"/>
        <w:rPr>
          <w:rFonts w:ascii="Arial" w:hAnsi="Arial" w:cs="Arial"/>
          <w:sz w:val="20"/>
          <w:szCs w:val="20"/>
        </w:rPr>
      </w:pPr>
      <w:r w:rsidRPr="00DE39CB">
        <w:br/>
      </w:r>
      <w:bookmarkStart w:id="1" w:name="_Hlk527445548"/>
      <w:r w:rsidR="00694160" w:rsidRPr="00DE39CB">
        <w:rPr>
          <w:rFonts w:ascii="Arial" w:hAnsi="Arial" w:cs="Arial"/>
          <w:sz w:val="20"/>
          <w:szCs w:val="20"/>
        </w:rPr>
        <w:t>O presente contrato tem por objeto a prestação dos serviços abaixo detalhados por parte da CONTRATADA e de acordo com os termos e condições detalhados na cláusula 1ª:</w:t>
      </w:r>
    </w:p>
    <w:p w14:paraId="5A1A8191" w14:textId="2A5A4B7D" w:rsidR="06AE23F8" w:rsidRPr="00DE39CB" w:rsidRDefault="06AE23F8" w:rsidP="06AE23F8">
      <w:pPr>
        <w:spacing w:after="0" w:line="240" w:lineRule="auto"/>
        <w:jc w:val="both"/>
        <w:rPr>
          <w:rFonts w:ascii="Arial" w:hAnsi="Arial" w:cs="Arial"/>
          <w:sz w:val="20"/>
          <w:szCs w:val="20"/>
        </w:rPr>
      </w:pPr>
    </w:p>
    <w:p w14:paraId="45F6DA4A" w14:textId="501DF8ED" w:rsidR="23437697" w:rsidRPr="00DE39CB" w:rsidRDefault="23437697" w:rsidP="06AE23F8">
      <w:pPr>
        <w:spacing w:after="0" w:line="240" w:lineRule="auto"/>
        <w:jc w:val="both"/>
        <w:rPr>
          <w:rFonts w:ascii="Arial" w:hAnsi="Arial" w:cs="Arial"/>
          <w:sz w:val="20"/>
          <w:szCs w:val="20"/>
        </w:rPr>
      </w:pPr>
      <w:r w:rsidRPr="00DE39CB">
        <w:rPr>
          <w:rFonts w:ascii="Arial" w:hAnsi="Arial" w:cs="Arial"/>
          <w:sz w:val="20"/>
          <w:szCs w:val="20"/>
        </w:rPr>
        <w:t>(INSERIR DESCRIÇÃO DO SERVIÇO CONTRATADO)</w:t>
      </w:r>
    </w:p>
    <w:bookmarkEnd w:id="1"/>
    <w:p w14:paraId="508C98E9" w14:textId="77777777" w:rsidR="00694160" w:rsidRPr="00DE39CB" w:rsidRDefault="00694160" w:rsidP="00694160">
      <w:pPr>
        <w:spacing w:after="0" w:line="240" w:lineRule="auto"/>
        <w:jc w:val="both"/>
        <w:rPr>
          <w:rFonts w:ascii="Arial" w:hAnsi="Arial" w:cs="Arial"/>
          <w:sz w:val="20"/>
          <w:szCs w:val="20"/>
        </w:rPr>
      </w:pPr>
    </w:p>
    <w:p w14:paraId="5F07D11E" w14:textId="77777777" w:rsidR="00694160" w:rsidRPr="00DE39CB" w:rsidRDefault="00694160" w:rsidP="00694160">
      <w:pPr>
        <w:spacing w:after="0" w:line="240" w:lineRule="auto"/>
        <w:jc w:val="both"/>
        <w:rPr>
          <w:rFonts w:ascii="Trebuchet MS" w:hAnsi="Trebuchet MS" w:cs="Arial"/>
          <w:b/>
          <w:smallCaps/>
          <w:lang w:eastAsia="en-GB"/>
        </w:rPr>
      </w:pPr>
    </w:p>
    <w:p w14:paraId="41508A3C" w14:textId="77777777" w:rsidR="00AA4EDD" w:rsidRPr="00DE39CB" w:rsidRDefault="00AA4EDD" w:rsidP="008E3F3C">
      <w:pPr>
        <w:spacing w:after="0" w:line="240" w:lineRule="auto"/>
        <w:jc w:val="center"/>
        <w:rPr>
          <w:rFonts w:ascii="Trebuchet MS" w:hAnsi="Trebuchet MS" w:cs="Arial"/>
          <w:b/>
          <w:smallCaps/>
          <w:lang w:eastAsia="en-GB"/>
        </w:rPr>
      </w:pPr>
    </w:p>
    <w:p w14:paraId="43D6B1D6" w14:textId="77777777" w:rsidR="008E3F3C" w:rsidRPr="00DE39CB" w:rsidRDefault="008E3F3C">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br w:type="page"/>
      </w:r>
    </w:p>
    <w:p w14:paraId="2FADC4F3" w14:textId="77777777" w:rsidR="008E3F3C" w:rsidRPr="00DE39CB" w:rsidRDefault="008E3F3C" w:rsidP="008E3F3C">
      <w:pPr>
        <w:spacing w:after="0" w:line="240" w:lineRule="auto"/>
        <w:jc w:val="center"/>
        <w:rPr>
          <w:rFonts w:ascii="Trebuchet MS" w:hAnsi="Trebuchet MS" w:cs="Arial"/>
          <w:b/>
          <w:smallCaps/>
          <w:lang w:eastAsia="en-GB"/>
        </w:rPr>
      </w:pPr>
      <w:r w:rsidRPr="00DE39CB">
        <w:rPr>
          <w:rFonts w:ascii="Trebuchet MS" w:eastAsia="British Council Sans" w:hAnsi="Trebuchet MS" w:cs="Arial"/>
          <w:b/>
          <w:smallCaps/>
          <w:spacing w:val="1"/>
          <w:lang w:eastAsia="en-GB"/>
        </w:rPr>
        <w:lastRenderedPageBreak/>
        <w:t>Anexo II –</w:t>
      </w:r>
      <w:r w:rsidRPr="00DE39CB">
        <w:rPr>
          <w:rFonts w:ascii="Trebuchet MS" w:hAnsi="Trebuchet MS" w:cs="Arial"/>
          <w:b/>
          <w:smallCaps/>
          <w:lang w:eastAsia="en-GB"/>
        </w:rPr>
        <w:t xml:space="preserve"> Valor dos Honorários</w:t>
      </w:r>
    </w:p>
    <w:p w14:paraId="17DBC151" w14:textId="77777777" w:rsidR="008E3F3C" w:rsidRPr="00DE39CB" w:rsidRDefault="008E3F3C" w:rsidP="008E3F3C">
      <w:pPr>
        <w:spacing w:after="0" w:line="240" w:lineRule="auto"/>
        <w:jc w:val="both"/>
        <w:rPr>
          <w:rFonts w:ascii="Trebuchet MS" w:hAnsi="Trebuchet MS" w:cs="Arial"/>
          <w:b/>
          <w:smallCaps/>
          <w:lang w:eastAsia="en-GB"/>
        </w:rPr>
      </w:pPr>
    </w:p>
    <w:p w14:paraId="0AF741FF" w14:textId="4D30B30B" w:rsidR="00DF3778" w:rsidRPr="00DE39CB" w:rsidRDefault="00DF3778" w:rsidP="06AE23F8">
      <w:pPr>
        <w:spacing w:after="0" w:line="240" w:lineRule="auto"/>
        <w:jc w:val="both"/>
        <w:rPr>
          <w:rFonts w:ascii="Trebuchet MS" w:hAnsi="Trebuchet MS" w:cs="Arial"/>
          <w:b/>
          <w:bCs/>
          <w:smallCaps/>
          <w:lang w:eastAsia="en-GB"/>
        </w:rPr>
      </w:pPr>
      <w:r w:rsidRPr="00DE39CB">
        <w:br/>
      </w:r>
      <w:r w:rsidR="00DF6B5D" w:rsidRPr="00DE39CB">
        <w:rPr>
          <w:rFonts w:ascii="Arial" w:hAnsi="Arial" w:cs="Arial"/>
          <w:sz w:val="20"/>
          <w:szCs w:val="20"/>
        </w:rPr>
        <w:t>De acordo com os termos e condições detalhados na Cláusula 2ª, p</w:t>
      </w:r>
      <w:r w:rsidRPr="00DE39CB">
        <w:rPr>
          <w:rFonts w:ascii="Arial" w:hAnsi="Arial" w:cs="Arial"/>
          <w:sz w:val="20"/>
          <w:szCs w:val="20"/>
        </w:rPr>
        <w:t xml:space="preserve">elos serviços prestados, a </w:t>
      </w:r>
      <w:r w:rsidRPr="00DE39CB">
        <w:rPr>
          <w:rFonts w:ascii="Arial" w:hAnsi="Arial" w:cs="Arial"/>
          <w:b/>
          <w:bCs/>
          <w:sz w:val="20"/>
          <w:szCs w:val="20"/>
        </w:rPr>
        <w:t>CONTRATANTE</w:t>
      </w:r>
      <w:r w:rsidRPr="00DE39CB">
        <w:rPr>
          <w:rFonts w:ascii="Arial" w:hAnsi="Arial" w:cs="Arial"/>
          <w:sz w:val="20"/>
          <w:szCs w:val="20"/>
        </w:rPr>
        <w:t xml:space="preserve"> pagará à </w:t>
      </w:r>
      <w:r w:rsidRPr="00DE39CB">
        <w:rPr>
          <w:rFonts w:ascii="Arial" w:hAnsi="Arial" w:cs="Arial"/>
          <w:b/>
          <w:bCs/>
          <w:sz w:val="20"/>
          <w:szCs w:val="20"/>
        </w:rPr>
        <w:t>CONTRATADA</w:t>
      </w:r>
      <w:r w:rsidRPr="00DE39CB">
        <w:rPr>
          <w:rFonts w:ascii="Arial" w:hAnsi="Arial" w:cs="Arial"/>
          <w:sz w:val="20"/>
          <w:szCs w:val="20"/>
        </w:rPr>
        <w:t xml:space="preserve"> o valor</w:t>
      </w:r>
      <w:r w:rsidR="00CE0514" w:rsidRPr="00DE39CB">
        <w:rPr>
          <w:rFonts w:ascii="Arial" w:hAnsi="Arial" w:cs="Arial"/>
          <w:sz w:val="20"/>
          <w:szCs w:val="20"/>
        </w:rPr>
        <w:t xml:space="preserve"> mensal</w:t>
      </w:r>
      <w:r w:rsidRPr="00DE39CB">
        <w:rPr>
          <w:rFonts w:ascii="Arial" w:hAnsi="Arial" w:cs="Arial"/>
          <w:sz w:val="20"/>
          <w:szCs w:val="20"/>
        </w:rPr>
        <w:t xml:space="preserve"> de R$</w:t>
      </w:r>
      <w:r w:rsidR="00CE0514" w:rsidRPr="00DE39CB">
        <w:rPr>
          <w:rFonts w:ascii="Arial" w:hAnsi="Arial" w:cs="Arial"/>
          <w:sz w:val="20"/>
          <w:szCs w:val="20"/>
        </w:rPr>
        <w:t xml:space="preserve"> </w:t>
      </w:r>
      <w:r w:rsidR="44753620" w:rsidRPr="00DE39CB">
        <w:rPr>
          <w:rFonts w:ascii="Arial" w:hAnsi="Arial" w:cs="Arial"/>
          <w:sz w:val="20"/>
          <w:szCs w:val="20"/>
        </w:rPr>
        <w:t>(INSERIR VALOR NUMÉRICO)</w:t>
      </w:r>
      <w:r w:rsidRPr="00DE39CB">
        <w:rPr>
          <w:rFonts w:ascii="Arial" w:hAnsi="Arial" w:cs="Arial"/>
          <w:sz w:val="20"/>
          <w:szCs w:val="20"/>
        </w:rPr>
        <w:t xml:space="preserve"> (</w:t>
      </w:r>
      <w:r w:rsidR="4EF2B62A" w:rsidRPr="00DE39CB">
        <w:rPr>
          <w:rFonts w:ascii="Arial" w:hAnsi="Arial" w:cs="Arial"/>
          <w:sz w:val="20"/>
          <w:szCs w:val="20"/>
        </w:rPr>
        <w:t xml:space="preserve">INSERIR VALOR POR EXTENSO) </w:t>
      </w:r>
      <w:r w:rsidR="00222D17" w:rsidRPr="00DE39CB">
        <w:rPr>
          <w:rFonts w:ascii="Arial" w:hAnsi="Arial" w:cs="Arial"/>
          <w:sz w:val="20"/>
          <w:szCs w:val="20"/>
        </w:rPr>
        <w:t xml:space="preserve">de acordo com </w:t>
      </w:r>
      <w:r w:rsidR="4551B807" w:rsidRPr="00DE39CB">
        <w:rPr>
          <w:rFonts w:ascii="Arial" w:hAnsi="Arial" w:cs="Arial"/>
          <w:sz w:val="20"/>
          <w:szCs w:val="20"/>
        </w:rPr>
        <w:t>a p</w:t>
      </w:r>
      <w:r w:rsidR="00C861A8" w:rsidRPr="00DE39CB">
        <w:rPr>
          <w:rFonts w:ascii="Arial" w:hAnsi="Arial" w:cs="Arial"/>
          <w:sz w:val="20"/>
          <w:szCs w:val="20"/>
        </w:rPr>
        <w:t>roposta enviada pela CONTRATADA</w:t>
      </w:r>
      <w:r w:rsidR="76FE0126" w:rsidRPr="00DE39CB">
        <w:rPr>
          <w:rFonts w:ascii="Arial" w:hAnsi="Arial" w:cs="Arial"/>
          <w:sz w:val="20"/>
          <w:szCs w:val="20"/>
        </w:rPr>
        <w:t xml:space="preserve"> e aprovada pela CONTRATANTE</w:t>
      </w:r>
      <w:r w:rsidR="008D0075" w:rsidRPr="00DE39CB">
        <w:rPr>
          <w:rFonts w:ascii="Arial" w:hAnsi="Arial" w:cs="Arial"/>
          <w:sz w:val="20"/>
          <w:szCs w:val="20"/>
        </w:rPr>
        <w:t>.</w:t>
      </w:r>
    </w:p>
    <w:p w14:paraId="65D714AD" w14:textId="43EE87AA" w:rsidR="06AE23F8" w:rsidRPr="00DE39CB" w:rsidRDefault="06AE23F8" w:rsidP="06AE23F8">
      <w:pPr>
        <w:spacing w:after="0" w:line="240" w:lineRule="auto"/>
        <w:jc w:val="both"/>
        <w:rPr>
          <w:rFonts w:ascii="Arial" w:hAnsi="Arial" w:cs="Arial"/>
          <w:sz w:val="20"/>
          <w:szCs w:val="20"/>
        </w:rPr>
      </w:pPr>
    </w:p>
    <w:p w14:paraId="3BE7E927" w14:textId="305C2B7C" w:rsidR="01BD6960" w:rsidRPr="00DE39CB" w:rsidRDefault="01BD6960" w:rsidP="06AE23F8">
      <w:pPr>
        <w:spacing w:after="0" w:line="240" w:lineRule="auto"/>
        <w:jc w:val="both"/>
        <w:rPr>
          <w:rFonts w:ascii="Arial" w:hAnsi="Arial" w:cs="Arial"/>
          <w:sz w:val="20"/>
          <w:szCs w:val="20"/>
        </w:rPr>
      </w:pPr>
      <w:r w:rsidRPr="00DE39CB">
        <w:rPr>
          <w:rFonts w:ascii="Arial" w:hAnsi="Arial" w:cs="Arial"/>
          <w:sz w:val="20"/>
          <w:szCs w:val="20"/>
        </w:rPr>
        <w:t xml:space="preserve">Os pagamentos serão feitos mediante a emissão do boleto bancário </w:t>
      </w:r>
      <w:r w:rsidR="7E986B18" w:rsidRPr="00DE39CB">
        <w:rPr>
          <w:rFonts w:ascii="Arial" w:hAnsi="Arial" w:cs="Arial"/>
          <w:sz w:val="20"/>
          <w:szCs w:val="20"/>
        </w:rPr>
        <w:t>c</w:t>
      </w:r>
      <w:r w:rsidRPr="00DE39CB">
        <w:rPr>
          <w:rFonts w:ascii="Arial" w:hAnsi="Arial" w:cs="Arial"/>
          <w:sz w:val="20"/>
          <w:szCs w:val="20"/>
        </w:rPr>
        <w:t xml:space="preserve">om a data de vencimento para 30 </w:t>
      </w:r>
      <w:r w:rsidR="00DE39CB">
        <w:rPr>
          <w:rFonts w:ascii="Arial" w:hAnsi="Arial" w:cs="Arial"/>
          <w:sz w:val="20"/>
          <w:szCs w:val="20"/>
        </w:rPr>
        <w:t>dias</w:t>
      </w:r>
      <w:r w:rsidRPr="00DE39CB">
        <w:rPr>
          <w:rFonts w:ascii="Arial" w:hAnsi="Arial" w:cs="Arial"/>
          <w:sz w:val="20"/>
          <w:szCs w:val="20"/>
        </w:rPr>
        <w:t xml:space="preserve"> a </w:t>
      </w:r>
      <w:r w:rsidR="3FF385E7" w:rsidRPr="00DE39CB">
        <w:rPr>
          <w:rFonts w:ascii="Arial" w:hAnsi="Arial" w:cs="Arial"/>
          <w:sz w:val="20"/>
          <w:szCs w:val="20"/>
        </w:rPr>
        <w:t>partir da data de emissão d</w:t>
      </w:r>
      <w:r w:rsidRPr="00DE39CB">
        <w:rPr>
          <w:rFonts w:ascii="Arial" w:hAnsi="Arial" w:cs="Arial"/>
          <w:sz w:val="20"/>
          <w:szCs w:val="20"/>
        </w:rPr>
        <w:t>a Nota Fiscal com a descrição do serviço e o período em que se refere.</w:t>
      </w:r>
    </w:p>
    <w:p w14:paraId="4088F106" w14:textId="6291EB9A" w:rsidR="06AE23F8" w:rsidRPr="00DE39CB" w:rsidRDefault="06AE23F8" w:rsidP="06AE23F8">
      <w:pPr>
        <w:spacing w:after="0" w:line="240" w:lineRule="auto"/>
        <w:jc w:val="both"/>
        <w:rPr>
          <w:rFonts w:ascii="Arial" w:hAnsi="Arial" w:cs="Arial"/>
          <w:sz w:val="20"/>
          <w:szCs w:val="20"/>
        </w:rPr>
      </w:pPr>
    </w:p>
    <w:p w14:paraId="73615EDE" w14:textId="095468BC" w:rsidR="06AE23F8" w:rsidRPr="00DE39CB" w:rsidRDefault="06AE23F8" w:rsidP="06AE23F8">
      <w:pPr>
        <w:spacing w:after="0" w:line="240" w:lineRule="auto"/>
        <w:jc w:val="both"/>
        <w:rPr>
          <w:rFonts w:ascii="Arial" w:hAnsi="Arial" w:cs="Arial"/>
          <w:sz w:val="20"/>
          <w:szCs w:val="20"/>
        </w:rPr>
      </w:pPr>
    </w:p>
    <w:p w14:paraId="2B853A8D" w14:textId="5DD8EB72" w:rsidR="06AE23F8" w:rsidRPr="00DE39CB" w:rsidRDefault="06AE23F8" w:rsidP="06AE23F8">
      <w:pPr>
        <w:spacing w:after="0" w:line="240" w:lineRule="auto"/>
        <w:jc w:val="both"/>
        <w:rPr>
          <w:rFonts w:ascii="Arial" w:hAnsi="Arial" w:cs="Arial"/>
          <w:sz w:val="20"/>
          <w:szCs w:val="20"/>
        </w:rPr>
      </w:pPr>
    </w:p>
    <w:p w14:paraId="6F8BD81B" w14:textId="77777777" w:rsidR="008E3F3C" w:rsidRPr="00DE39CB" w:rsidRDefault="008E3F3C">
      <w:pPr>
        <w:spacing w:after="0" w:line="240" w:lineRule="auto"/>
        <w:jc w:val="both"/>
        <w:rPr>
          <w:rFonts w:ascii="Trebuchet MS" w:hAnsi="Trebuchet MS" w:cs="Arial"/>
          <w:b/>
          <w:smallCaps/>
          <w:lang w:eastAsia="en-GB"/>
        </w:rPr>
      </w:pPr>
      <w:r w:rsidRPr="00DE39CB">
        <w:rPr>
          <w:rFonts w:ascii="Trebuchet MS" w:hAnsi="Trebuchet MS" w:cs="Arial"/>
          <w:b/>
          <w:smallCaps/>
          <w:lang w:eastAsia="en-GB"/>
        </w:rPr>
        <w:br w:type="page"/>
      </w:r>
    </w:p>
    <w:p w14:paraId="2613E9C1" w14:textId="77777777" w:rsidR="00DF3778" w:rsidRPr="00DE39CB" w:rsidRDefault="00DF3778" w:rsidP="00D81DE5">
      <w:pPr>
        <w:spacing w:after="0" w:line="240" w:lineRule="auto"/>
        <w:jc w:val="center"/>
        <w:rPr>
          <w:rFonts w:ascii="Trebuchet MS" w:hAnsi="Trebuchet MS"/>
          <w:b/>
          <w:smallCaps/>
          <w:lang w:eastAsia="en-GB"/>
        </w:rPr>
      </w:pPr>
    </w:p>
    <w:p w14:paraId="46CBEBF6" w14:textId="77777777" w:rsidR="003B3C80" w:rsidRPr="00DE39CB" w:rsidRDefault="003B3C80" w:rsidP="003B3C80">
      <w:pPr>
        <w:spacing w:after="0" w:line="240" w:lineRule="auto"/>
        <w:jc w:val="center"/>
        <w:rPr>
          <w:rFonts w:ascii="Trebuchet MS" w:hAnsi="Trebuchet MS" w:cs="Arial"/>
          <w:b/>
          <w:smallCaps/>
          <w:lang w:eastAsia="en-GB"/>
        </w:rPr>
      </w:pPr>
      <w:r w:rsidRPr="00DE39CB">
        <w:rPr>
          <w:rFonts w:ascii="Trebuchet MS" w:hAnsi="Trebuchet MS" w:cs="Arial"/>
          <w:b/>
          <w:smallCaps/>
          <w:lang w:eastAsia="en-GB"/>
        </w:rPr>
        <w:t>Anexo III – Política Antiterrorismo e Lavagem de Dinheiro</w:t>
      </w:r>
    </w:p>
    <w:p w14:paraId="1037B8A3" w14:textId="77777777" w:rsidR="003B3C80" w:rsidRPr="00DE39CB" w:rsidRDefault="003B3C80" w:rsidP="003B3C80">
      <w:pPr>
        <w:spacing w:after="0" w:line="240" w:lineRule="auto"/>
        <w:jc w:val="both"/>
        <w:rPr>
          <w:rFonts w:ascii="Trebuchet MS" w:hAnsi="Trebuchet MS" w:cs="Arial"/>
          <w:lang w:eastAsia="en-GB"/>
        </w:rPr>
      </w:pPr>
    </w:p>
    <w:p w14:paraId="0CE86B0E"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 xml:space="preserve">O Conselho Britânico é uma organização do Reino Unido para relações culturais e oportunidades educacionais. </w:t>
      </w:r>
    </w:p>
    <w:p w14:paraId="687C6DE0" w14:textId="77777777" w:rsidR="003B3C80" w:rsidRPr="00DE39CB" w:rsidRDefault="003B3C80" w:rsidP="003B3C80">
      <w:pPr>
        <w:spacing w:after="0" w:line="240" w:lineRule="auto"/>
        <w:jc w:val="both"/>
        <w:rPr>
          <w:rFonts w:ascii="Trebuchet MS" w:hAnsi="Trebuchet MS" w:cs="Arial"/>
          <w:lang w:eastAsia="en-GB"/>
        </w:rPr>
      </w:pPr>
    </w:p>
    <w:p w14:paraId="62C9A236"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Por ser uma organização sem fins lucrativos, o Conselho Britânico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w14:paraId="5B2F9378" w14:textId="77777777" w:rsidR="003B3C80" w:rsidRPr="00DE39CB" w:rsidRDefault="003B3C80" w:rsidP="003B3C80">
      <w:pPr>
        <w:spacing w:after="0" w:line="240" w:lineRule="auto"/>
        <w:jc w:val="both"/>
        <w:rPr>
          <w:rFonts w:ascii="Trebuchet MS" w:hAnsi="Trebuchet MS" w:cs="Arial"/>
          <w:lang w:eastAsia="en-GB"/>
        </w:rPr>
      </w:pPr>
    </w:p>
    <w:p w14:paraId="3A064241"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 xml:space="preserve">Esta política aplica-se a todas as operações do Conselho Britânico em todo o mundo, a menos que os requisitos legais locais sejam mais rigorosos, ou caso a aplicação da política seja ilegal sob as leis locais. </w:t>
      </w:r>
    </w:p>
    <w:p w14:paraId="58E6DD4E" w14:textId="77777777" w:rsidR="003B3C80" w:rsidRPr="00DE39CB" w:rsidRDefault="003B3C80" w:rsidP="003B3C80">
      <w:pPr>
        <w:spacing w:after="0" w:line="240" w:lineRule="auto"/>
        <w:jc w:val="both"/>
        <w:rPr>
          <w:rFonts w:ascii="Trebuchet MS" w:hAnsi="Trebuchet MS" w:cs="Arial"/>
          <w:lang w:eastAsia="en-GB"/>
        </w:rPr>
      </w:pPr>
    </w:p>
    <w:p w14:paraId="322152D6"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 xml:space="preserve">O Conselho Britânico avaliará os riscos de se tornar envolvido com terrorismo e lavagem de dinheiro, e de violar as sanções aplicáveis. Implementará medidas proporcionais para gerenciar estes riscos, enquanto continuar a trabalhar em lugares difíceis e desafiadores. </w:t>
      </w:r>
    </w:p>
    <w:p w14:paraId="7D3BEE8F" w14:textId="77777777" w:rsidR="003B3C80" w:rsidRPr="00DE39CB" w:rsidRDefault="003B3C80" w:rsidP="003B3C80">
      <w:pPr>
        <w:spacing w:after="0" w:line="240" w:lineRule="auto"/>
        <w:jc w:val="both"/>
        <w:rPr>
          <w:rFonts w:ascii="Trebuchet MS" w:hAnsi="Trebuchet MS" w:cs="Arial"/>
          <w:lang w:eastAsia="en-GB"/>
        </w:rPr>
      </w:pPr>
    </w:p>
    <w:p w14:paraId="31B3086A" w14:textId="77777777" w:rsidR="003B3C80" w:rsidRPr="00DE39CB" w:rsidRDefault="003B3C80" w:rsidP="003B3C80">
      <w:pPr>
        <w:spacing w:after="0" w:line="240" w:lineRule="auto"/>
        <w:jc w:val="both"/>
        <w:rPr>
          <w:rFonts w:ascii="Trebuchet MS" w:eastAsia="British Council Sans" w:hAnsi="Trebuchet MS" w:cs="Arial"/>
          <w:b/>
          <w:spacing w:val="1"/>
          <w:lang w:eastAsia="en-GB"/>
        </w:rPr>
      </w:pPr>
      <w:r w:rsidRPr="00DE39CB">
        <w:rPr>
          <w:rFonts w:ascii="Trebuchet MS" w:eastAsia="British Council Sans" w:hAnsi="Trebuchet MS" w:cs="Arial"/>
          <w:b/>
          <w:spacing w:val="1"/>
          <w:lang w:eastAsia="en-GB"/>
        </w:rPr>
        <w:t>O Conselho Britânico compromete-se a:</w:t>
      </w:r>
    </w:p>
    <w:p w14:paraId="3B88899E" w14:textId="77777777" w:rsidR="003B3C80" w:rsidRPr="00DE39CB" w:rsidRDefault="003B3C80" w:rsidP="003B3C80">
      <w:pPr>
        <w:spacing w:after="0" w:line="240" w:lineRule="auto"/>
        <w:jc w:val="both"/>
        <w:rPr>
          <w:rFonts w:ascii="Trebuchet MS" w:hAnsi="Trebuchet MS" w:cs="Arial"/>
          <w:lang w:eastAsia="en-GB"/>
        </w:rPr>
      </w:pPr>
    </w:p>
    <w:p w14:paraId="546026B3" w14:textId="77777777" w:rsidR="003B3C80" w:rsidRPr="00DE39CB" w:rsidRDefault="003B3C80" w:rsidP="003B3C80">
      <w:pPr>
        <w:pStyle w:val="ListParagraph"/>
        <w:numPr>
          <w:ilvl w:val="0"/>
          <w:numId w:val="11"/>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 xml:space="preserve">Possuir sistemas, procedimentos e controles estabelecidos para garantir que o gerenciamento de riscos de se tornar envolvido como o financiamento ou o apoio de atividade terrorista, lavagem de dinheiro, ou violação de sanções; </w:t>
      </w:r>
    </w:p>
    <w:p w14:paraId="69E2BB2B" w14:textId="77777777" w:rsidR="003B3C80" w:rsidRPr="00DE39CB" w:rsidRDefault="003B3C80" w:rsidP="003B3C80">
      <w:pPr>
        <w:spacing w:after="0" w:line="240" w:lineRule="auto"/>
        <w:ind w:left="709" w:hanging="709"/>
        <w:jc w:val="both"/>
        <w:rPr>
          <w:rFonts w:ascii="Trebuchet MS" w:hAnsi="Trebuchet MS" w:cs="Arial"/>
          <w:lang w:eastAsia="en-GB"/>
        </w:rPr>
      </w:pPr>
    </w:p>
    <w:p w14:paraId="6C1397CB" w14:textId="77777777" w:rsidR="003B3C80" w:rsidRPr="00DE39CB" w:rsidRDefault="003B3C80" w:rsidP="003B3C80">
      <w:pPr>
        <w:pStyle w:val="ListParagraph"/>
        <w:numPr>
          <w:ilvl w:val="0"/>
          <w:numId w:val="11"/>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Para as negociações de mais alto risco, verificar-se os fundos que o Conselho Britânico recebe ou trabalha não estão em listas de grupos ou pessoas terroristas proibidas, listas de sanções financeiras ou outras listas de conformidade regulatória e avaliando os riscos se houver;</w:t>
      </w:r>
    </w:p>
    <w:p w14:paraId="57C0D796" w14:textId="77777777" w:rsidR="003B3C80" w:rsidRPr="00DE39CB" w:rsidRDefault="003B3C80" w:rsidP="003B3C80">
      <w:pPr>
        <w:spacing w:after="0" w:line="240" w:lineRule="auto"/>
        <w:ind w:left="709" w:hanging="709"/>
        <w:jc w:val="both"/>
        <w:rPr>
          <w:rFonts w:ascii="Trebuchet MS" w:hAnsi="Trebuchet MS" w:cs="Arial"/>
          <w:lang w:eastAsia="en-GB"/>
        </w:rPr>
      </w:pPr>
    </w:p>
    <w:p w14:paraId="0BA9C619" w14:textId="77777777" w:rsidR="003B3C80" w:rsidRPr="00DE39CB" w:rsidRDefault="003B3C80" w:rsidP="003B3C80">
      <w:pPr>
        <w:pStyle w:val="ListParagraph"/>
        <w:numPr>
          <w:ilvl w:val="0"/>
          <w:numId w:val="11"/>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 xml:space="preserve">Treinar sua equipe para que esta tenha a consciência dos riscos relacionados à atividade terrorista, lavagem de dinheiro ou violação de sanções; </w:t>
      </w:r>
    </w:p>
    <w:p w14:paraId="0D142F6F" w14:textId="77777777" w:rsidR="003B3C80" w:rsidRPr="00DE39CB" w:rsidRDefault="003B3C80" w:rsidP="003B3C80">
      <w:pPr>
        <w:spacing w:after="0" w:line="240" w:lineRule="auto"/>
        <w:ind w:left="709" w:hanging="709"/>
        <w:jc w:val="both"/>
        <w:rPr>
          <w:rFonts w:ascii="Trebuchet MS" w:hAnsi="Trebuchet MS" w:cs="Arial"/>
          <w:lang w:eastAsia="en-GB"/>
        </w:rPr>
      </w:pPr>
    </w:p>
    <w:p w14:paraId="697999A9" w14:textId="77777777" w:rsidR="003B3C80" w:rsidRPr="00DE39CB" w:rsidRDefault="003B3C80" w:rsidP="003B3C80">
      <w:pPr>
        <w:pStyle w:val="ListParagraph"/>
        <w:numPr>
          <w:ilvl w:val="0"/>
          <w:numId w:val="11"/>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 xml:space="preserve">Garantir que sua equipe entende suas obrigações de reportar qualquer atividade terrorista ou lavagem de dinheiro real ou suspeita; e </w:t>
      </w:r>
    </w:p>
    <w:p w14:paraId="4475AD14" w14:textId="77777777" w:rsidR="003B3C80" w:rsidRPr="00DE39CB" w:rsidRDefault="003B3C80" w:rsidP="003B3C80">
      <w:pPr>
        <w:spacing w:after="0" w:line="240" w:lineRule="auto"/>
        <w:ind w:left="709" w:hanging="709"/>
        <w:jc w:val="both"/>
        <w:rPr>
          <w:rFonts w:ascii="Trebuchet MS" w:hAnsi="Trebuchet MS" w:cs="Arial"/>
          <w:lang w:eastAsia="en-GB"/>
        </w:rPr>
      </w:pPr>
    </w:p>
    <w:p w14:paraId="174803E9" w14:textId="77777777" w:rsidR="003B3C80" w:rsidRPr="00DE39CB" w:rsidRDefault="003B3C80" w:rsidP="003B3C80">
      <w:pPr>
        <w:pStyle w:val="ListParagraph"/>
        <w:numPr>
          <w:ilvl w:val="0"/>
          <w:numId w:val="11"/>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Cumprir suas obrigações informando as autoridades externas quando necessário.</w:t>
      </w:r>
    </w:p>
    <w:p w14:paraId="120C4E94" w14:textId="77777777" w:rsidR="003B3C80" w:rsidRPr="00DE39CB" w:rsidRDefault="003B3C80" w:rsidP="003B3C80">
      <w:pPr>
        <w:spacing w:after="0" w:line="240" w:lineRule="auto"/>
        <w:jc w:val="both"/>
        <w:rPr>
          <w:rFonts w:ascii="Trebuchet MS" w:hAnsi="Trebuchet MS" w:cs="Arial"/>
          <w:lang w:eastAsia="en-GB"/>
        </w:rPr>
      </w:pPr>
    </w:p>
    <w:p w14:paraId="6127B95B"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Exigimos que todos os fundos recebidos pelo Conselho Britânico estejam de acordo com esta política para garantir que os fundos e ativos não sejam utilizados para financiar ou apoiar atividade terrorista ou lavagem de dinheiro.</w:t>
      </w:r>
    </w:p>
    <w:p w14:paraId="42AFC42D" w14:textId="77777777" w:rsidR="003B3C80" w:rsidRPr="00DE39CB" w:rsidRDefault="003B3C80" w:rsidP="003B3C80">
      <w:pPr>
        <w:spacing w:after="0" w:line="240" w:lineRule="auto"/>
        <w:jc w:val="both"/>
        <w:rPr>
          <w:rFonts w:ascii="Trebuchet MS" w:hAnsi="Trebuchet MS" w:cs="Arial"/>
          <w:lang w:eastAsia="en-GB"/>
        </w:rPr>
      </w:pPr>
    </w:p>
    <w:p w14:paraId="4F27EF45"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lang w:eastAsia="en-GB"/>
        </w:rPr>
        <w:t>O Conselho Britânico irá revisar esta declaração de política global anualmente para refletir novos desenvolvimentos legais e regulatórios e garantir a boa prática.</w:t>
      </w:r>
    </w:p>
    <w:p w14:paraId="271CA723" w14:textId="77777777" w:rsidR="00DF3778" w:rsidRPr="00DE39CB" w:rsidRDefault="00DF3778" w:rsidP="00D81DE5">
      <w:pPr>
        <w:spacing w:after="0" w:line="240" w:lineRule="auto"/>
        <w:jc w:val="center"/>
        <w:rPr>
          <w:rFonts w:ascii="Trebuchet MS" w:hAnsi="Trebuchet MS"/>
          <w:b/>
          <w:smallCaps/>
          <w:lang w:eastAsia="en-GB"/>
        </w:rPr>
      </w:pPr>
    </w:p>
    <w:p w14:paraId="75FBE423" w14:textId="77777777" w:rsidR="00DF3778" w:rsidRPr="00DE39CB" w:rsidRDefault="00DF3778" w:rsidP="00D81DE5">
      <w:pPr>
        <w:spacing w:after="0" w:line="240" w:lineRule="auto"/>
        <w:jc w:val="center"/>
        <w:rPr>
          <w:rFonts w:ascii="Trebuchet MS" w:hAnsi="Trebuchet MS"/>
          <w:b/>
          <w:smallCaps/>
          <w:lang w:eastAsia="en-GB"/>
        </w:rPr>
      </w:pPr>
    </w:p>
    <w:p w14:paraId="2D3F0BEC" w14:textId="77777777" w:rsidR="003B3C80" w:rsidRPr="00DE39CB" w:rsidRDefault="003B3C80" w:rsidP="00D81DE5">
      <w:pPr>
        <w:spacing w:after="0" w:line="240" w:lineRule="auto"/>
        <w:jc w:val="center"/>
        <w:rPr>
          <w:rFonts w:ascii="Trebuchet MS" w:hAnsi="Trebuchet MS"/>
          <w:b/>
          <w:smallCaps/>
          <w:lang w:eastAsia="en-GB"/>
        </w:rPr>
      </w:pPr>
    </w:p>
    <w:p w14:paraId="75CF4315" w14:textId="77777777" w:rsidR="003B3C80" w:rsidRPr="00DE39CB" w:rsidRDefault="003B3C80" w:rsidP="00D81DE5">
      <w:pPr>
        <w:spacing w:after="0" w:line="240" w:lineRule="auto"/>
        <w:jc w:val="center"/>
        <w:rPr>
          <w:rFonts w:ascii="Trebuchet MS" w:hAnsi="Trebuchet MS"/>
          <w:b/>
          <w:smallCaps/>
          <w:lang w:eastAsia="en-GB"/>
        </w:rPr>
      </w:pPr>
    </w:p>
    <w:p w14:paraId="3CB648E9" w14:textId="77777777" w:rsidR="008E3F3C" w:rsidRPr="00DE39CB" w:rsidRDefault="008E3F3C">
      <w:pPr>
        <w:spacing w:after="0" w:line="240" w:lineRule="auto"/>
        <w:jc w:val="both"/>
      </w:pPr>
      <w:r w:rsidRPr="00DE39CB">
        <w:br w:type="page"/>
      </w:r>
    </w:p>
    <w:p w14:paraId="4F789D96" w14:textId="77777777" w:rsidR="008E3F3C" w:rsidRPr="00DE39CB" w:rsidRDefault="008E3F3C" w:rsidP="00D81DE5">
      <w:pPr>
        <w:spacing w:after="0" w:line="240" w:lineRule="auto"/>
        <w:jc w:val="center"/>
        <w:rPr>
          <w:rFonts w:ascii="Trebuchet MS" w:eastAsia="British Council Sans" w:hAnsi="Trebuchet MS" w:cs="Arial"/>
          <w:b/>
          <w:smallCaps/>
          <w:spacing w:val="1"/>
          <w:lang w:eastAsia="en-GB"/>
        </w:rPr>
      </w:pPr>
      <w:r w:rsidRPr="00DE39CB">
        <w:rPr>
          <w:rFonts w:ascii="Trebuchet MS" w:eastAsia="British Council Sans" w:hAnsi="Trebuchet MS" w:cs="Arial"/>
          <w:b/>
          <w:smallCaps/>
          <w:spacing w:val="1"/>
          <w:lang w:eastAsia="en-GB"/>
        </w:rPr>
        <w:lastRenderedPageBreak/>
        <w:t>Anexo IV - Política De Igualdade, Diversidade E Inclusão</w:t>
      </w:r>
    </w:p>
    <w:p w14:paraId="0C178E9E" w14:textId="77777777" w:rsidR="008E3F3C" w:rsidRPr="00DE39CB" w:rsidRDefault="008E3F3C" w:rsidP="00D81DE5">
      <w:pPr>
        <w:spacing w:after="0" w:line="240" w:lineRule="auto"/>
        <w:contextualSpacing/>
        <w:jc w:val="both"/>
        <w:rPr>
          <w:rFonts w:ascii="Trebuchet MS" w:hAnsi="Trebuchet MS" w:cs="Arial"/>
          <w:u w:val="single"/>
          <w:lang w:val="x-none" w:eastAsia="en-GB"/>
        </w:rPr>
      </w:pPr>
    </w:p>
    <w:p w14:paraId="141B9C31"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cria oportunidades para pessoas do Reino Unido e de outros países, e constrói uma relação de confiança entre elas no mundo todo. 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busca trabalhar de maneira eficaz com a diversidade e promover a igualdade de oportunidades sendo essa uma parte essencial do trabalho.</w:t>
      </w:r>
    </w:p>
    <w:p w14:paraId="3C0395D3"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7212C793"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w14:paraId="3254BC2F"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44905CCA"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w14:paraId="651E9592"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49DE8F8B"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r w:rsidRPr="00DE39CB">
        <w:rPr>
          <w:rFonts w:ascii="Trebuchet MS" w:eastAsia="British Council Sans" w:hAnsi="Trebuchet MS" w:cs="Arial"/>
          <w:b/>
          <w:spacing w:val="1"/>
          <w:lang w:eastAsia="en-GB"/>
        </w:rPr>
        <w:t>O Conselho Britânico se compromete a:</w:t>
      </w:r>
    </w:p>
    <w:p w14:paraId="269E314A"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p>
    <w:p w14:paraId="5B7E299B" w14:textId="77777777" w:rsidR="008E3F3C" w:rsidRPr="00DE39CB" w:rsidRDefault="008E3F3C" w:rsidP="00845431">
      <w:pPr>
        <w:pStyle w:val="ListParagraph"/>
        <w:widowControl w:val="0"/>
        <w:numPr>
          <w:ilvl w:val="0"/>
          <w:numId w:val="5"/>
        </w:numPr>
        <w:spacing w:after="0" w:line="240" w:lineRule="auto"/>
        <w:ind w:left="709" w:hanging="709"/>
        <w:contextualSpacing/>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entender, valorizar e trabalhar com a diversidade a fim de permitir participação justa e integral em nosso trabalho e atividades;</w:t>
      </w:r>
    </w:p>
    <w:p w14:paraId="47341341" w14:textId="77777777" w:rsidR="008E3F3C" w:rsidRPr="00DE39CB" w:rsidRDefault="008E3F3C" w:rsidP="00845431">
      <w:pPr>
        <w:widowControl w:val="0"/>
        <w:spacing w:after="0" w:line="240" w:lineRule="auto"/>
        <w:ind w:left="709" w:hanging="709"/>
        <w:contextualSpacing/>
        <w:jc w:val="both"/>
        <w:rPr>
          <w:rFonts w:ascii="Trebuchet MS" w:eastAsia="British Council Sans" w:hAnsi="Trebuchet MS" w:cs="Arial"/>
          <w:spacing w:val="1"/>
          <w:lang w:eastAsia="en-GB"/>
        </w:rPr>
      </w:pPr>
    </w:p>
    <w:p w14:paraId="2751ACCB" w14:textId="77777777" w:rsidR="008E3F3C" w:rsidRPr="00DE39CB" w:rsidRDefault="008E3F3C" w:rsidP="00845431">
      <w:pPr>
        <w:pStyle w:val="ListParagraph"/>
        <w:widowControl w:val="0"/>
        <w:numPr>
          <w:ilvl w:val="0"/>
          <w:numId w:val="5"/>
        </w:numPr>
        <w:spacing w:after="0" w:line="240" w:lineRule="auto"/>
        <w:ind w:left="709" w:hanging="709"/>
        <w:contextualSpacing/>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garantir que não ocorra discriminação injustificada em nossos processos de recrutamento e seleção, entre outros;</w:t>
      </w:r>
    </w:p>
    <w:p w14:paraId="42EF2083" w14:textId="77777777" w:rsidR="008E3F3C" w:rsidRPr="00DE39CB" w:rsidRDefault="008E3F3C" w:rsidP="00845431">
      <w:pPr>
        <w:widowControl w:val="0"/>
        <w:spacing w:after="0" w:line="240" w:lineRule="auto"/>
        <w:ind w:left="709" w:hanging="709"/>
        <w:contextualSpacing/>
        <w:jc w:val="both"/>
        <w:rPr>
          <w:rFonts w:ascii="Trebuchet MS" w:eastAsia="British Council Sans" w:hAnsi="Trebuchet MS" w:cs="Arial"/>
          <w:spacing w:val="1"/>
          <w:lang w:eastAsia="en-GB"/>
        </w:rPr>
      </w:pPr>
    </w:p>
    <w:p w14:paraId="45836C1F" w14:textId="77777777" w:rsidR="008E3F3C" w:rsidRPr="00DE39CB" w:rsidRDefault="008E3F3C" w:rsidP="00845431">
      <w:pPr>
        <w:pStyle w:val="ListParagraph"/>
        <w:widowControl w:val="0"/>
        <w:numPr>
          <w:ilvl w:val="0"/>
          <w:numId w:val="5"/>
        </w:numPr>
        <w:spacing w:after="0" w:line="240" w:lineRule="auto"/>
        <w:ind w:left="709" w:hanging="709"/>
        <w:contextualSpacing/>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promover a igualdade, incluindo verificações de condições de igualdade e avaliações de impacto de políticas e funções, assim como planos de ação progressivos visando à diversidade;</w:t>
      </w:r>
    </w:p>
    <w:p w14:paraId="7B40C951" w14:textId="77777777" w:rsidR="008E3F3C" w:rsidRPr="00DE39CB" w:rsidRDefault="008E3F3C" w:rsidP="00845431">
      <w:pPr>
        <w:widowControl w:val="0"/>
        <w:spacing w:after="0" w:line="240" w:lineRule="auto"/>
        <w:ind w:left="709" w:hanging="709"/>
        <w:contextualSpacing/>
        <w:jc w:val="both"/>
        <w:rPr>
          <w:rFonts w:ascii="Trebuchet MS" w:eastAsia="British Council Sans" w:hAnsi="Trebuchet MS" w:cs="Arial"/>
          <w:spacing w:val="1"/>
          <w:lang w:eastAsia="en-GB"/>
        </w:rPr>
      </w:pPr>
    </w:p>
    <w:p w14:paraId="61BBEDCD" w14:textId="77777777" w:rsidR="008E3F3C" w:rsidRPr="00DE39CB" w:rsidRDefault="008E3F3C" w:rsidP="00845431">
      <w:pPr>
        <w:pStyle w:val="ListParagraph"/>
        <w:widowControl w:val="0"/>
        <w:numPr>
          <w:ilvl w:val="0"/>
          <w:numId w:val="5"/>
        </w:numPr>
        <w:spacing w:after="0" w:line="240" w:lineRule="auto"/>
        <w:ind w:left="709" w:hanging="709"/>
        <w:contextualSpacing/>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tratar todos com quem trabalhamos com justiça, dignidade e respeito; e</w:t>
      </w:r>
    </w:p>
    <w:p w14:paraId="4B4D7232" w14:textId="77777777" w:rsidR="008E3F3C" w:rsidRPr="00DE39CB" w:rsidRDefault="008E3F3C" w:rsidP="00845431">
      <w:pPr>
        <w:widowControl w:val="0"/>
        <w:spacing w:after="0" w:line="240" w:lineRule="auto"/>
        <w:ind w:left="709" w:hanging="709"/>
        <w:contextualSpacing/>
        <w:jc w:val="both"/>
        <w:rPr>
          <w:rFonts w:ascii="Trebuchet MS" w:eastAsia="British Council Sans" w:hAnsi="Trebuchet MS" w:cs="Arial"/>
          <w:spacing w:val="1"/>
          <w:lang w:eastAsia="en-GB"/>
        </w:rPr>
      </w:pPr>
    </w:p>
    <w:p w14:paraId="3F2725FE" w14:textId="77777777" w:rsidR="008E3F3C" w:rsidRPr="00DE39CB" w:rsidRDefault="008E3F3C" w:rsidP="00845431">
      <w:pPr>
        <w:pStyle w:val="ListParagraph"/>
        <w:widowControl w:val="0"/>
        <w:numPr>
          <w:ilvl w:val="0"/>
          <w:numId w:val="5"/>
        </w:numPr>
        <w:spacing w:after="0" w:line="240" w:lineRule="auto"/>
        <w:ind w:left="709" w:hanging="709"/>
        <w:contextualSpacing/>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fazer a sua parte para remover barreiras e corrigir imperfeições causadas por desigualdade e discriminação injustificada.</w:t>
      </w:r>
    </w:p>
    <w:p w14:paraId="2093CA67"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6A0E19C0"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exige que todos os funcionários assegurem que seu comportamento seja consistente com esta política. Também solicita que clientes, usuários, parceiros e fornecedores estejam cientes desta política e ajam de acordo com ela. </w:t>
      </w:r>
    </w:p>
    <w:p w14:paraId="2503B197"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01019B93"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fornecerá os recursos adequados e apropriados para implantar esta política e garantir que seja comunicada e compreendida.</w:t>
      </w:r>
    </w:p>
    <w:p w14:paraId="38288749"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3CCB735D"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 xml:space="preserve">O </w:t>
      </w:r>
      <w:r w:rsidRPr="00DE39CB">
        <w:rPr>
          <w:rFonts w:ascii="Trebuchet MS" w:hAnsi="Trebuchet MS" w:cs="Arial"/>
          <w:lang w:eastAsia="en-GB"/>
        </w:rPr>
        <w:t>Conselho Britânico</w:t>
      </w:r>
      <w:r w:rsidRPr="00DE39CB">
        <w:rPr>
          <w:rFonts w:ascii="Trebuchet MS" w:eastAsia="British Council Sans" w:hAnsi="Trebuchet MS" w:cs="Arial"/>
          <w:spacing w:val="1"/>
          <w:lang w:eastAsia="en-GB"/>
        </w:rPr>
        <w:t xml:space="preserve"> irá rever esta política anualmente para refletir novos desenvolvimentos legais e regulamentares e assegurar a adoção de melhores práticas.</w:t>
      </w:r>
    </w:p>
    <w:p w14:paraId="20BD9A1A"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43848DDA" w14:textId="77777777" w:rsidR="008E3F3C" w:rsidRPr="00DE39CB" w:rsidRDefault="008E3F3C" w:rsidP="00D81DE5">
      <w:pPr>
        <w:spacing w:after="0" w:line="240" w:lineRule="auto"/>
        <w:jc w:val="both"/>
        <w:rPr>
          <w:rFonts w:ascii="Trebuchet MS" w:eastAsia="British Council Sans" w:hAnsi="Trebuchet MS" w:cs="Arial"/>
          <w:spacing w:val="3"/>
          <w:lang w:eastAsia="en-GB"/>
        </w:rPr>
      </w:pPr>
      <w:r w:rsidRPr="00DE39CB">
        <w:rPr>
          <w:rFonts w:ascii="Trebuchet MS" w:eastAsia="British Council Sans" w:hAnsi="Trebuchet MS" w:cs="Arial"/>
          <w:spacing w:val="3"/>
          <w:lang w:eastAsia="en-GB"/>
        </w:rPr>
        <w:t xml:space="preserve">Esta política global foi aprovada por </w:t>
      </w:r>
      <w:proofErr w:type="spellStart"/>
      <w:r w:rsidRPr="00DE39CB">
        <w:rPr>
          <w:rFonts w:ascii="Trebuchet MS" w:eastAsia="British Council Sans" w:hAnsi="Trebuchet MS" w:cs="Arial"/>
          <w:spacing w:val="3"/>
          <w:lang w:eastAsia="en-GB"/>
        </w:rPr>
        <w:t>Ciarán</w:t>
      </w:r>
      <w:proofErr w:type="spellEnd"/>
      <w:r w:rsidRPr="00DE39CB">
        <w:rPr>
          <w:rFonts w:ascii="Trebuchet MS" w:eastAsia="British Council Sans" w:hAnsi="Trebuchet MS" w:cs="Arial"/>
          <w:spacing w:val="3"/>
          <w:lang w:eastAsia="en-GB"/>
        </w:rPr>
        <w:t xml:space="preserve"> </w:t>
      </w:r>
      <w:proofErr w:type="spellStart"/>
      <w:r w:rsidRPr="00DE39CB">
        <w:rPr>
          <w:rFonts w:ascii="Trebuchet MS" w:eastAsia="British Council Sans" w:hAnsi="Trebuchet MS" w:cs="Arial"/>
          <w:spacing w:val="3"/>
          <w:lang w:eastAsia="en-GB"/>
        </w:rPr>
        <w:t>Devane</w:t>
      </w:r>
      <w:proofErr w:type="spellEnd"/>
      <w:r w:rsidRPr="00DE39CB">
        <w:rPr>
          <w:rFonts w:ascii="Trebuchet MS" w:eastAsia="British Council Sans" w:hAnsi="Trebuchet MS" w:cs="Arial"/>
          <w:spacing w:val="3"/>
          <w:lang w:eastAsia="en-GB"/>
        </w:rPr>
        <w:t>, Chefe Executivo.</w:t>
      </w:r>
    </w:p>
    <w:p w14:paraId="0C136CF1" w14:textId="77777777" w:rsidR="008E3F3C" w:rsidRPr="00DE39CB" w:rsidRDefault="008E3F3C" w:rsidP="008E3F3C">
      <w:pPr>
        <w:spacing w:after="0" w:line="240" w:lineRule="auto"/>
        <w:jc w:val="both"/>
      </w:pPr>
    </w:p>
    <w:p w14:paraId="0A392C6A" w14:textId="77777777" w:rsidR="008E3F3C" w:rsidRPr="00DE39CB" w:rsidRDefault="008E3F3C">
      <w:pPr>
        <w:spacing w:after="0" w:line="240" w:lineRule="auto"/>
        <w:jc w:val="both"/>
      </w:pPr>
      <w:r w:rsidRPr="00DE39CB">
        <w:br w:type="page"/>
      </w:r>
    </w:p>
    <w:p w14:paraId="2E10A463" w14:textId="77777777" w:rsidR="008E3F3C" w:rsidRPr="00DE39CB" w:rsidRDefault="008E3F3C" w:rsidP="00D81DE5">
      <w:pPr>
        <w:spacing w:after="0" w:line="240" w:lineRule="auto"/>
        <w:jc w:val="center"/>
        <w:rPr>
          <w:rFonts w:ascii="Trebuchet MS" w:hAnsi="Trebuchet MS"/>
          <w:b/>
          <w:lang w:eastAsia="en-GB"/>
        </w:rPr>
      </w:pPr>
      <w:r w:rsidRPr="00DE39CB">
        <w:rPr>
          <w:rFonts w:ascii="Trebuchet MS" w:eastAsia="British Council Sans" w:hAnsi="Trebuchet MS" w:cs="Arial"/>
          <w:b/>
          <w:smallCaps/>
          <w:spacing w:val="1"/>
          <w:lang w:eastAsia="en-GB"/>
        </w:rPr>
        <w:lastRenderedPageBreak/>
        <w:t xml:space="preserve">Anexo </w:t>
      </w:r>
      <w:r w:rsidRPr="00DE39CB">
        <w:rPr>
          <w:rFonts w:ascii="Trebuchet MS" w:eastAsia="British Council Sans" w:hAnsi="Trebuchet MS" w:cs="Arial"/>
          <w:b/>
          <w:spacing w:val="1"/>
          <w:lang w:eastAsia="en-GB"/>
        </w:rPr>
        <w:t>V</w:t>
      </w:r>
      <w:r w:rsidRPr="00DE39CB">
        <w:rPr>
          <w:rFonts w:ascii="Trebuchet MS" w:hAnsi="Trebuchet MS" w:cs="Arial"/>
          <w:b/>
          <w:smallCaps/>
          <w:lang w:eastAsia="en-GB"/>
        </w:rPr>
        <w:t xml:space="preserve"> – </w:t>
      </w:r>
      <w:r w:rsidRPr="00DE39CB">
        <w:rPr>
          <w:rFonts w:ascii="Trebuchet MS" w:eastAsia="British Council Sans" w:hAnsi="Trebuchet MS" w:cs="Arial"/>
          <w:b/>
          <w:smallCaps/>
          <w:spacing w:val="1"/>
          <w:lang w:eastAsia="en-GB"/>
        </w:rPr>
        <w:t>Política De Proteção À Criança</w:t>
      </w:r>
    </w:p>
    <w:p w14:paraId="290583F9" w14:textId="77777777" w:rsidR="008E3F3C" w:rsidRPr="00DE39CB" w:rsidRDefault="008E3F3C" w:rsidP="00D81DE5">
      <w:pPr>
        <w:spacing w:after="0" w:line="240" w:lineRule="auto"/>
        <w:jc w:val="both"/>
        <w:rPr>
          <w:rFonts w:ascii="Trebuchet MS" w:eastAsia="British Council Sans" w:hAnsi="Trebuchet MS" w:cs="Arial"/>
          <w:spacing w:val="3"/>
          <w:lang w:val="x-none" w:eastAsia="en-GB"/>
        </w:rPr>
      </w:pPr>
    </w:p>
    <w:p w14:paraId="31E9E501"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bookmarkStart w:id="2" w:name="_Hlk528154824"/>
      <w:r w:rsidRPr="00DE39CB">
        <w:rPr>
          <w:rFonts w:ascii="Trebuchet MS" w:eastAsia="British Council Sans" w:hAnsi="Trebuchet MS" w:cs="Arial"/>
          <w:spacing w:val="1"/>
          <w:lang w:eastAsia="en-GB"/>
        </w:rPr>
        <w:t>O British Council é a organização internacional do Reino Unido para relações culturais e oportunidades educacionais.</w:t>
      </w:r>
    </w:p>
    <w:p w14:paraId="68F21D90"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p>
    <w:p w14:paraId="4321406C"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w14:paraId="13C326F3"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p>
    <w:p w14:paraId="39BD90BA"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O British Council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sidRPr="00DE39CB">
        <w:rPr>
          <w:rFonts w:ascii="Trebuchet MS" w:eastAsia="British Council Sans" w:hAnsi="Trebuchet MS" w:cs="Arial"/>
          <w:spacing w:val="1"/>
          <w:lang w:eastAsia="en-GB"/>
        </w:rPr>
        <w:br/>
      </w:r>
    </w:p>
    <w:p w14:paraId="5218078E"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Para o British Council, uma criança é qualquer pessoa que ainda não completou 18 anos de idade (UNCRC 1989), independentemente da idade de maioridade no país onde a criança reside ou em seu país de origem.</w:t>
      </w:r>
    </w:p>
    <w:p w14:paraId="4853B841" w14:textId="77777777" w:rsidR="008E3F3C" w:rsidRPr="00DE39CB" w:rsidRDefault="008E3F3C" w:rsidP="00D81DE5">
      <w:pPr>
        <w:spacing w:after="0" w:line="240" w:lineRule="auto"/>
        <w:jc w:val="both"/>
        <w:rPr>
          <w:rFonts w:ascii="Trebuchet MS" w:eastAsia="British Council Sans" w:hAnsi="Trebuchet MS" w:cs="Arial"/>
          <w:spacing w:val="1"/>
          <w:lang w:eastAsia="en-GB"/>
        </w:rPr>
      </w:pPr>
    </w:p>
    <w:p w14:paraId="1CD3C99D"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r w:rsidRPr="00DE39CB">
        <w:rPr>
          <w:rFonts w:ascii="Trebuchet MS" w:eastAsia="British Council Sans" w:hAnsi="Trebuchet MS" w:cs="Arial"/>
          <w:b/>
          <w:spacing w:val="1"/>
          <w:lang w:eastAsia="en-GB"/>
        </w:rPr>
        <w:t xml:space="preserve">O Conselho Britânico </w:t>
      </w:r>
      <w:r w:rsidR="00EA40AC" w:rsidRPr="00DE39CB">
        <w:rPr>
          <w:rFonts w:ascii="Trebuchet MS" w:eastAsia="British Council Sans" w:hAnsi="Trebuchet MS" w:cs="Arial"/>
          <w:b/>
          <w:spacing w:val="1"/>
          <w:lang w:eastAsia="en-GB"/>
        </w:rPr>
        <w:t xml:space="preserve">se </w:t>
      </w:r>
      <w:r w:rsidRPr="00DE39CB">
        <w:rPr>
          <w:rFonts w:ascii="Trebuchet MS" w:eastAsia="British Council Sans" w:hAnsi="Trebuchet MS" w:cs="Arial"/>
          <w:b/>
          <w:spacing w:val="1"/>
          <w:lang w:eastAsia="en-GB"/>
        </w:rPr>
        <w:t>compromete a:</w:t>
      </w:r>
    </w:p>
    <w:p w14:paraId="50125231"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p>
    <w:p w14:paraId="222C4258"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Valorizar, respeitar e ouvir as crianças.</w:t>
      </w:r>
    </w:p>
    <w:p w14:paraId="57AA4E77"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Assegurar a realização de todas as verificações necessárias durante o processo de recrutamento de pessoal.</w:t>
      </w:r>
    </w:p>
    <w:p w14:paraId="18F54B8A"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Manter fortes sistemas e procedimentos para sua equipe em relação à proteção das crianças.</w:t>
      </w:r>
    </w:p>
    <w:p w14:paraId="446DBA2C"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Treinar sua equipe e proporcionar o entendimento comum das questões associadas à proteção das crianças e assegurar a consideração destas questões nos planos e na prática.</w:t>
      </w:r>
    </w:p>
    <w:p w14:paraId="1F7A34A2"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Compartilhar informações e boas práticas sobre a proteção das crianças com as crianças e seus pais e/ou responsáveis.</w:t>
      </w:r>
    </w:p>
    <w:p w14:paraId="2F05CD15" w14:textId="77777777" w:rsidR="00EA40A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Compartilhar informações sobre questões que suscitem alguma preocupação com os órgãos e agências competentes, envolvendo pais e crianças de forma adequada.</w:t>
      </w:r>
    </w:p>
    <w:p w14:paraId="1FC0C987" w14:textId="77777777" w:rsidR="008E3F3C" w:rsidRPr="00DE39CB" w:rsidRDefault="00EA40AC" w:rsidP="00EA40AC">
      <w:pPr>
        <w:pStyle w:val="ListParagraph"/>
        <w:numPr>
          <w:ilvl w:val="0"/>
          <w:numId w:val="13"/>
        </w:num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Proporcionar uma gestão eficaz de sua equipe, através de processos claros, supervisão e apoio</w:t>
      </w:r>
    </w:p>
    <w:p w14:paraId="5A25747A"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p>
    <w:p w14:paraId="69D66905"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r w:rsidRPr="00DE39CB">
        <w:rPr>
          <w:rFonts w:ascii="Trebuchet MS" w:eastAsia="British Council Sans" w:hAnsi="Trebuchet MS" w:cs="Arial"/>
          <w:spacing w:val="1"/>
          <w:lang w:eastAsia="en-GB"/>
        </w:rPr>
        <w:t>Forneceremos os recursos adequados e apropriados para implantar esta política e garantir que seja comunicada e compreendida.</w:t>
      </w:r>
    </w:p>
    <w:p w14:paraId="09B8D95D" w14:textId="77777777" w:rsidR="00EA40AC" w:rsidRPr="00DE39CB" w:rsidRDefault="00EA40AC" w:rsidP="00EA40AC">
      <w:pPr>
        <w:spacing w:after="0" w:line="240" w:lineRule="auto"/>
        <w:jc w:val="both"/>
        <w:rPr>
          <w:rFonts w:ascii="Trebuchet MS" w:eastAsia="British Council Sans" w:hAnsi="Trebuchet MS" w:cs="Arial"/>
          <w:spacing w:val="1"/>
          <w:lang w:eastAsia="en-GB"/>
        </w:rPr>
      </w:pPr>
    </w:p>
    <w:p w14:paraId="6100651F" w14:textId="77777777" w:rsidR="008E3F3C" w:rsidRPr="00DE39CB" w:rsidRDefault="00EA40AC" w:rsidP="00EA40AC">
      <w:pPr>
        <w:spacing w:after="0" w:line="240" w:lineRule="auto"/>
        <w:jc w:val="both"/>
        <w:rPr>
          <w:rFonts w:ascii="Trebuchet MS" w:eastAsia="British Council Sans" w:hAnsi="Trebuchet MS" w:cs="Arial"/>
          <w:spacing w:val="3"/>
          <w:lang w:eastAsia="en-GB"/>
        </w:rPr>
      </w:pPr>
      <w:r w:rsidRPr="00DE39CB">
        <w:rPr>
          <w:rFonts w:ascii="Trebuchet MS" w:eastAsia="British Council Sans" w:hAnsi="Trebuchet MS" w:cs="Arial"/>
          <w:spacing w:val="1"/>
          <w:lang w:eastAsia="en-GB"/>
        </w:rPr>
        <w:t>O British Council irá rever esta política anualmente para refletir novos desenvolvimentos legais e regulamentares e assegurar a adoção de melhores práticas.</w:t>
      </w:r>
    </w:p>
    <w:bookmarkEnd w:id="2"/>
    <w:p w14:paraId="78BEFD2A" w14:textId="77777777" w:rsidR="008E3F3C" w:rsidRPr="00DE39CB" w:rsidRDefault="008E3F3C" w:rsidP="008E3F3C">
      <w:pPr>
        <w:spacing w:after="0" w:line="240" w:lineRule="auto"/>
        <w:jc w:val="both"/>
      </w:pPr>
    </w:p>
    <w:p w14:paraId="27A76422" w14:textId="77777777" w:rsidR="008E3F3C" w:rsidRPr="00DE39CB" w:rsidRDefault="008E3F3C">
      <w:pPr>
        <w:spacing w:after="0" w:line="240" w:lineRule="auto"/>
        <w:jc w:val="both"/>
      </w:pPr>
      <w:r w:rsidRPr="00DE39CB">
        <w:br w:type="page"/>
      </w:r>
    </w:p>
    <w:p w14:paraId="360FAB44" w14:textId="77777777" w:rsidR="008E3F3C" w:rsidRPr="00DE39CB" w:rsidRDefault="008E3F3C" w:rsidP="00D81DE5">
      <w:pPr>
        <w:spacing w:after="0" w:line="240" w:lineRule="auto"/>
        <w:jc w:val="center"/>
        <w:rPr>
          <w:rFonts w:ascii="Trebuchet MS" w:hAnsi="Trebuchet MS" w:cs="Arial"/>
          <w:b/>
          <w:smallCaps/>
          <w:lang w:eastAsia="en-GB"/>
        </w:rPr>
      </w:pPr>
      <w:r w:rsidRPr="00DE39CB">
        <w:rPr>
          <w:rFonts w:ascii="Trebuchet MS" w:hAnsi="Trebuchet MS" w:cs="Arial"/>
          <w:b/>
          <w:smallCaps/>
          <w:lang w:eastAsia="en-GB"/>
        </w:rPr>
        <w:lastRenderedPageBreak/>
        <w:t>Anexo VI – Política Ambiental</w:t>
      </w:r>
    </w:p>
    <w:p w14:paraId="49206A88" w14:textId="77777777" w:rsidR="008E3F3C" w:rsidRPr="00DE39CB" w:rsidRDefault="008E3F3C" w:rsidP="00D81DE5">
      <w:pPr>
        <w:spacing w:after="0" w:line="240" w:lineRule="auto"/>
        <w:jc w:val="both"/>
        <w:rPr>
          <w:rFonts w:ascii="Trebuchet MS" w:hAnsi="Trebuchet MS" w:cs="Arial"/>
          <w:lang w:eastAsia="en-GB"/>
        </w:rPr>
      </w:pPr>
    </w:p>
    <w:p w14:paraId="56A649EE"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w14:paraId="67B7A70C" w14:textId="77777777" w:rsidR="008E3F3C" w:rsidRPr="00DE39CB" w:rsidRDefault="008E3F3C" w:rsidP="00D81DE5">
      <w:pPr>
        <w:spacing w:after="0" w:line="240" w:lineRule="auto"/>
        <w:jc w:val="both"/>
        <w:rPr>
          <w:rFonts w:ascii="Trebuchet MS" w:hAnsi="Trebuchet MS" w:cs="Arial"/>
          <w:lang w:eastAsia="en-GB"/>
        </w:rPr>
      </w:pPr>
    </w:p>
    <w:p w14:paraId="591E684F"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 xml:space="preserve">O Sistema de Gerenciamento Ambiental </w:t>
      </w:r>
      <w:r w:rsidRPr="00DE39CB">
        <w:rPr>
          <w:rFonts w:ascii="Trebuchet MS" w:hAnsi="Trebuchet MS" w:cs="Arial"/>
          <w:b/>
          <w:i/>
          <w:lang w:eastAsia="en-GB"/>
        </w:rPr>
        <w:t>(Environmental Management System – EMS)</w:t>
      </w:r>
      <w:r w:rsidRPr="00DE39CB">
        <w:rPr>
          <w:rFonts w:ascii="Trebuchet MS" w:hAnsi="Trebuchet MS" w:cs="Arial"/>
          <w:lang w:eastAsia="en-GB"/>
        </w:rPr>
        <w:t xml:space="preserve"> obteve o certificado ISSO14001 no Reino Unido e o plano de ação ambiental tem como objetivo a redução da pegada de carbono no Reino Unido.</w:t>
      </w:r>
    </w:p>
    <w:p w14:paraId="71887C79" w14:textId="77777777" w:rsidR="008E3F3C" w:rsidRPr="00DE39CB" w:rsidRDefault="008E3F3C" w:rsidP="00D81DE5">
      <w:pPr>
        <w:spacing w:after="0" w:line="240" w:lineRule="auto"/>
        <w:jc w:val="both"/>
        <w:rPr>
          <w:rFonts w:ascii="Trebuchet MS" w:hAnsi="Trebuchet MS" w:cs="Arial"/>
          <w:lang w:eastAsia="en-GB"/>
        </w:rPr>
      </w:pPr>
    </w:p>
    <w:p w14:paraId="05CE61E5"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O Conselho Britânico utiliza uma ferramenta denominada “Quadro Ambiental Internacional” (</w:t>
      </w:r>
      <w:r w:rsidRPr="00DE39CB">
        <w:rPr>
          <w:rFonts w:ascii="Trebuchet MS" w:hAnsi="Trebuchet MS" w:cs="Arial"/>
          <w:b/>
          <w:i/>
          <w:lang w:eastAsia="en-GB"/>
        </w:rPr>
        <w:t>Environmental Framework Tool</w:t>
      </w:r>
      <w:r w:rsidRPr="00DE39CB">
        <w:rPr>
          <w:rFonts w:ascii="Trebuchet MS" w:hAnsi="Trebuchet MS" w:cs="Arial"/>
          <w:b/>
          <w:lang w:eastAsia="en-GB"/>
        </w:rPr>
        <w:t xml:space="preserve"> - EFT</w:t>
      </w:r>
      <w:r w:rsidRPr="00DE39CB">
        <w:rPr>
          <w:rFonts w:ascii="Trebuchet MS" w:hAnsi="Trebuchet MS" w:cs="Arial"/>
          <w:lang w:eastAsia="en-GB"/>
        </w:rPr>
        <w:t>), para gerenciar seu impacto ambiental em mais de 100 países, onde o Conselho Britânico atua.</w:t>
      </w:r>
    </w:p>
    <w:p w14:paraId="3B7FD67C" w14:textId="77777777" w:rsidR="008E3F3C" w:rsidRPr="00DE39CB" w:rsidRDefault="008E3F3C" w:rsidP="00D81DE5">
      <w:pPr>
        <w:spacing w:after="0" w:line="240" w:lineRule="auto"/>
        <w:jc w:val="both"/>
        <w:rPr>
          <w:rFonts w:ascii="Trebuchet MS" w:hAnsi="Trebuchet MS" w:cs="Arial"/>
          <w:lang w:eastAsia="en-GB"/>
        </w:rPr>
      </w:pPr>
    </w:p>
    <w:p w14:paraId="6E907CC4"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No Brasil, se trabalha para melhorar o desempenho ambiental se utiliza desta ferramenta, que obriga o Conselho Britânico a relatar o progresso em áreas específicas, incluindo a conscientização dos funcionários e sua compreensão do impacto ambiental das atividades e comportamentos.</w:t>
      </w:r>
    </w:p>
    <w:p w14:paraId="38D6B9B6" w14:textId="77777777" w:rsidR="008E3F3C" w:rsidRPr="00DE39CB" w:rsidRDefault="008E3F3C" w:rsidP="00D81DE5">
      <w:pPr>
        <w:spacing w:after="0" w:line="240" w:lineRule="auto"/>
        <w:jc w:val="both"/>
        <w:rPr>
          <w:rFonts w:ascii="Trebuchet MS" w:hAnsi="Trebuchet MS" w:cs="Arial"/>
          <w:lang w:eastAsia="en-GB"/>
        </w:rPr>
      </w:pPr>
    </w:p>
    <w:p w14:paraId="16362763"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r w:rsidRPr="00DE39CB">
        <w:rPr>
          <w:rFonts w:ascii="Trebuchet MS" w:eastAsia="British Council Sans" w:hAnsi="Trebuchet MS" w:cs="Arial"/>
          <w:b/>
          <w:spacing w:val="1"/>
          <w:lang w:eastAsia="en-GB"/>
        </w:rPr>
        <w:t>O Conselho Britânico compromete-se a:</w:t>
      </w:r>
    </w:p>
    <w:p w14:paraId="22F860BB" w14:textId="77777777" w:rsidR="008E3F3C" w:rsidRPr="00DE39CB" w:rsidRDefault="008E3F3C" w:rsidP="00D81DE5">
      <w:pPr>
        <w:spacing w:after="0" w:line="240" w:lineRule="auto"/>
        <w:jc w:val="both"/>
        <w:rPr>
          <w:rFonts w:ascii="Trebuchet MS" w:eastAsia="British Council Sans" w:hAnsi="Trebuchet MS" w:cs="Arial"/>
          <w:b/>
          <w:spacing w:val="1"/>
          <w:lang w:eastAsia="en-GB"/>
        </w:rPr>
      </w:pPr>
    </w:p>
    <w:p w14:paraId="091B09EE" w14:textId="77777777" w:rsidR="008E3F3C" w:rsidRPr="00DE39CB" w:rsidRDefault="008E3F3C" w:rsidP="00845431">
      <w:pPr>
        <w:pStyle w:val="ListParagraph"/>
        <w:widowControl w:val="0"/>
        <w:numPr>
          <w:ilvl w:val="0"/>
          <w:numId w:val="8"/>
        </w:numPr>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avaliar, compreender e controlar os impactos ambientais decorrentes de suas atividades;</w:t>
      </w:r>
    </w:p>
    <w:p w14:paraId="698536F5" w14:textId="77777777" w:rsidR="008E3F3C" w:rsidRPr="00DE39CB" w:rsidRDefault="008E3F3C" w:rsidP="00845431">
      <w:pPr>
        <w:widowControl w:val="0"/>
        <w:spacing w:after="0" w:line="240" w:lineRule="auto"/>
        <w:ind w:left="709" w:hanging="709"/>
        <w:contextualSpacing/>
        <w:jc w:val="both"/>
        <w:rPr>
          <w:rFonts w:ascii="Trebuchet MS" w:hAnsi="Trebuchet MS" w:cs="Arial"/>
          <w:lang w:eastAsia="en-GB"/>
        </w:rPr>
      </w:pPr>
    </w:p>
    <w:p w14:paraId="5CD2FD70" w14:textId="77777777" w:rsidR="008E3F3C" w:rsidRPr="00DE39CB" w:rsidRDefault="008E3F3C" w:rsidP="00845431">
      <w:pPr>
        <w:pStyle w:val="ListParagraph"/>
        <w:widowControl w:val="0"/>
        <w:numPr>
          <w:ilvl w:val="0"/>
          <w:numId w:val="8"/>
        </w:numPr>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assegurar o cumprimento de toda a legislação ambiental nacional pertinente;</w:t>
      </w:r>
    </w:p>
    <w:p w14:paraId="7BC1BAF2" w14:textId="77777777" w:rsidR="008E3F3C" w:rsidRPr="00DE39CB" w:rsidRDefault="008E3F3C" w:rsidP="00845431">
      <w:pPr>
        <w:widowControl w:val="0"/>
        <w:spacing w:after="0" w:line="240" w:lineRule="auto"/>
        <w:ind w:left="709" w:hanging="709"/>
        <w:contextualSpacing/>
        <w:jc w:val="both"/>
        <w:rPr>
          <w:rFonts w:ascii="Trebuchet MS" w:hAnsi="Trebuchet MS" w:cs="Arial"/>
          <w:lang w:eastAsia="en-GB"/>
        </w:rPr>
      </w:pPr>
    </w:p>
    <w:p w14:paraId="21039B7E" w14:textId="77777777" w:rsidR="008E3F3C" w:rsidRPr="00DE39CB" w:rsidRDefault="008E3F3C" w:rsidP="00845431">
      <w:pPr>
        <w:pStyle w:val="ListParagraph"/>
        <w:widowControl w:val="0"/>
        <w:numPr>
          <w:ilvl w:val="0"/>
          <w:numId w:val="8"/>
        </w:numPr>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definir objetivos e metas ambientais para atividades com impacto significativo, levando em conta as aspirações dos parceiros;</w:t>
      </w:r>
    </w:p>
    <w:p w14:paraId="61C988F9" w14:textId="77777777" w:rsidR="008E3F3C" w:rsidRPr="00DE39CB" w:rsidRDefault="008E3F3C" w:rsidP="00845431">
      <w:pPr>
        <w:widowControl w:val="0"/>
        <w:spacing w:after="0" w:line="240" w:lineRule="auto"/>
        <w:ind w:left="709" w:hanging="709"/>
        <w:contextualSpacing/>
        <w:jc w:val="both"/>
        <w:rPr>
          <w:rFonts w:ascii="Trebuchet MS" w:hAnsi="Trebuchet MS" w:cs="Arial"/>
          <w:lang w:eastAsia="en-GB"/>
        </w:rPr>
      </w:pPr>
    </w:p>
    <w:p w14:paraId="3CCE5DB2" w14:textId="77777777" w:rsidR="008E3F3C" w:rsidRPr="00DE39CB" w:rsidRDefault="008E3F3C" w:rsidP="00845431">
      <w:pPr>
        <w:pStyle w:val="ListParagraph"/>
        <w:widowControl w:val="0"/>
        <w:numPr>
          <w:ilvl w:val="0"/>
          <w:numId w:val="8"/>
        </w:numPr>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comunicar o progresso na redução do impacto ambiental para as partes interessadas dentro e fora do Conselho Britânico; e</w:t>
      </w:r>
    </w:p>
    <w:p w14:paraId="3B22BB7D" w14:textId="77777777" w:rsidR="008E3F3C" w:rsidRPr="00DE39CB" w:rsidRDefault="008E3F3C" w:rsidP="00845431">
      <w:pPr>
        <w:widowControl w:val="0"/>
        <w:spacing w:after="0" w:line="240" w:lineRule="auto"/>
        <w:ind w:left="709" w:hanging="709"/>
        <w:contextualSpacing/>
        <w:jc w:val="both"/>
        <w:rPr>
          <w:rFonts w:ascii="Trebuchet MS" w:hAnsi="Trebuchet MS" w:cs="Arial"/>
          <w:lang w:eastAsia="en-GB"/>
        </w:rPr>
      </w:pPr>
    </w:p>
    <w:p w14:paraId="163EEA09" w14:textId="77777777" w:rsidR="008E3F3C" w:rsidRPr="00DE39CB" w:rsidRDefault="008E3F3C" w:rsidP="00845431">
      <w:pPr>
        <w:pStyle w:val="ListParagraph"/>
        <w:widowControl w:val="0"/>
        <w:numPr>
          <w:ilvl w:val="0"/>
          <w:numId w:val="8"/>
        </w:numPr>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monitorar e diminuir o impacto das viagens corporativas ao meio ambiente.</w:t>
      </w:r>
    </w:p>
    <w:p w14:paraId="17B246DD" w14:textId="77777777" w:rsidR="00845431" w:rsidRPr="00DE39CB" w:rsidRDefault="00845431" w:rsidP="00845431">
      <w:pPr>
        <w:widowControl w:val="0"/>
        <w:spacing w:after="0" w:line="240" w:lineRule="auto"/>
        <w:ind w:left="709" w:hanging="709"/>
        <w:contextualSpacing/>
        <w:jc w:val="both"/>
        <w:rPr>
          <w:rFonts w:ascii="Trebuchet MS" w:hAnsi="Trebuchet MS" w:cs="Arial"/>
          <w:lang w:eastAsia="en-GB"/>
        </w:rPr>
      </w:pPr>
    </w:p>
    <w:p w14:paraId="4BB87307" w14:textId="77777777" w:rsidR="008E3F3C" w:rsidRPr="00DE39CB" w:rsidRDefault="008E3F3C" w:rsidP="00845431">
      <w:pPr>
        <w:widowControl w:val="0"/>
        <w:spacing w:after="0" w:line="240" w:lineRule="auto"/>
        <w:ind w:left="709" w:hanging="709"/>
        <w:contextualSpacing/>
        <w:jc w:val="both"/>
        <w:rPr>
          <w:rFonts w:ascii="Trebuchet MS" w:hAnsi="Trebuchet MS" w:cs="Arial"/>
          <w:lang w:eastAsia="en-GB"/>
        </w:rPr>
      </w:pPr>
      <w:r w:rsidRPr="00DE39CB">
        <w:rPr>
          <w:rFonts w:ascii="Trebuchet MS" w:hAnsi="Trebuchet MS" w:cs="Arial"/>
          <w:lang w:eastAsia="en-GB"/>
        </w:rPr>
        <w:t>Os focos do Conselho Britânico serão:</w:t>
      </w:r>
    </w:p>
    <w:p w14:paraId="6BF89DA3" w14:textId="77777777" w:rsidR="008E3F3C" w:rsidRPr="00DE39CB" w:rsidRDefault="008E3F3C" w:rsidP="00D81DE5">
      <w:pPr>
        <w:spacing w:after="0" w:line="240" w:lineRule="auto"/>
        <w:jc w:val="both"/>
        <w:rPr>
          <w:rFonts w:ascii="Trebuchet MS" w:hAnsi="Trebuchet MS" w:cs="Arial"/>
          <w:lang w:eastAsia="en-GB"/>
        </w:rPr>
      </w:pPr>
    </w:p>
    <w:p w14:paraId="140D14AE" w14:textId="77777777" w:rsidR="008E3F3C" w:rsidRPr="00DE39CB" w:rsidRDefault="008E3F3C" w:rsidP="00845431">
      <w:pPr>
        <w:spacing w:after="0" w:line="240" w:lineRule="auto"/>
        <w:ind w:left="709" w:hanging="709"/>
        <w:jc w:val="both"/>
        <w:rPr>
          <w:rFonts w:ascii="Trebuchet MS" w:hAnsi="Trebuchet MS" w:cs="Arial"/>
          <w:lang w:eastAsia="en-GB"/>
        </w:rPr>
      </w:pPr>
      <w:r w:rsidRPr="00DE39CB">
        <w:rPr>
          <w:rFonts w:ascii="Trebuchet MS" w:hAnsi="Trebuchet MS" w:cs="Arial"/>
          <w:b/>
          <w:lang w:eastAsia="en-GB"/>
        </w:rPr>
        <w:t>1.</w:t>
      </w:r>
      <w:r w:rsidRPr="00DE39CB">
        <w:rPr>
          <w:rFonts w:ascii="Trebuchet MS" w:hAnsi="Trebuchet MS" w:cs="Arial"/>
          <w:lang w:eastAsia="en-GB"/>
        </w:rPr>
        <w:t xml:space="preserve"> </w:t>
      </w:r>
      <w:r w:rsidRPr="00DE39CB">
        <w:rPr>
          <w:rFonts w:ascii="Trebuchet MS" w:hAnsi="Trebuchet MS" w:cs="Arial"/>
          <w:lang w:eastAsia="en-GB"/>
        </w:rPr>
        <w:tab/>
        <w:t>Reduzir o consumo de energia e água, e as emissões de carbono resultantes de suas atividades;</w:t>
      </w:r>
    </w:p>
    <w:p w14:paraId="5C3E0E74" w14:textId="77777777" w:rsidR="008E3F3C" w:rsidRPr="00DE39CB" w:rsidRDefault="008E3F3C" w:rsidP="00845431">
      <w:pPr>
        <w:spacing w:after="0" w:line="240" w:lineRule="auto"/>
        <w:ind w:left="709" w:hanging="709"/>
        <w:jc w:val="both"/>
        <w:rPr>
          <w:rFonts w:ascii="Trebuchet MS" w:hAnsi="Trebuchet MS" w:cs="Arial"/>
          <w:lang w:eastAsia="en-GB"/>
        </w:rPr>
      </w:pPr>
    </w:p>
    <w:p w14:paraId="55D87B56" w14:textId="77777777" w:rsidR="008E3F3C" w:rsidRPr="00DE39CB" w:rsidRDefault="008E3F3C" w:rsidP="00845431">
      <w:pPr>
        <w:spacing w:after="0" w:line="240" w:lineRule="auto"/>
        <w:ind w:left="709" w:hanging="709"/>
        <w:jc w:val="both"/>
        <w:rPr>
          <w:rFonts w:ascii="Trebuchet MS" w:hAnsi="Trebuchet MS" w:cs="Arial"/>
          <w:lang w:eastAsia="en-GB"/>
        </w:rPr>
      </w:pPr>
      <w:r w:rsidRPr="00DE39CB">
        <w:rPr>
          <w:rFonts w:ascii="Trebuchet MS" w:hAnsi="Trebuchet MS" w:cs="Arial"/>
          <w:b/>
          <w:lang w:eastAsia="en-GB"/>
        </w:rPr>
        <w:t>2.</w:t>
      </w:r>
      <w:r w:rsidRPr="00DE39CB">
        <w:rPr>
          <w:rFonts w:ascii="Trebuchet MS" w:hAnsi="Trebuchet MS" w:cs="Arial"/>
          <w:lang w:eastAsia="en-GB"/>
        </w:rPr>
        <w:t xml:space="preserve"> </w:t>
      </w:r>
      <w:r w:rsidRPr="00DE39CB">
        <w:rPr>
          <w:rFonts w:ascii="Trebuchet MS" w:hAnsi="Trebuchet MS" w:cs="Arial"/>
          <w:lang w:eastAsia="en-GB"/>
        </w:rPr>
        <w:tab/>
        <w:t>Reduzir a produção de lixo, reforçando práticas para redução de consumo, reutilização de materiais e reciclagem;</w:t>
      </w:r>
    </w:p>
    <w:p w14:paraId="66A1FAB9" w14:textId="77777777" w:rsidR="008E3F3C" w:rsidRPr="00DE39CB" w:rsidRDefault="008E3F3C" w:rsidP="00845431">
      <w:pPr>
        <w:spacing w:after="0" w:line="240" w:lineRule="auto"/>
        <w:ind w:left="709" w:hanging="709"/>
        <w:jc w:val="both"/>
        <w:rPr>
          <w:rFonts w:ascii="Trebuchet MS" w:hAnsi="Trebuchet MS" w:cs="Arial"/>
          <w:lang w:eastAsia="en-GB"/>
        </w:rPr>
      </w:pPr>
    </w:p>
    <w:p w14:paraId="58DAB8FF" w14:textId="77777777" w:rsidR="008E3F3C" w:rsidRPr="00DE39CB" w:rsidRDefault="008E3F3C" w:rsidP="00845431">
      <w:pPr>
        <w:spacing w:after="0" w:line="240" w:lineRule="auto"/>
        <w:ind w:left="709" w:hanging="709"/>
        <w:jc w:val="both"/>
        <w:rPr>
          <w:rFonts w:ascii="Trebuchet MS" w:hAnsi="Trebuchet MS" w:cs="Arial"/>
          <w:lang w:eastAsia="en-GB"/>
        </w:rPr>
      </w:pPr>
      <w:r w:rsidRPr="00DE39CB">
        <w:rPr>
          <w:rFonts w:ascii="Trebuchet MS" w:hAnsi="Trebuchet MS" w:cs="Arial"/>
          <w:b/>
          <w:lang w:eastAsia="en-GB"/>
        </w:rPr>
        <w:t>3.</w:t>
      </w:r>
      <w:r w:rsidRPr="00DE39CB">
        <w:rPr>
          <w:rFonts w:ascii="Trebuchet MS" w:hAnsi="Trebuchet MS" w:cs="Arial"/>
          <w:lang w:eastAsia="en-GB"/>
        </w:rPr>
        <w:t xml:space="preserve"> </w:t>
      </w:r>
      <w:r w:rsidRPr="00DE39CB">
        <w:rPr>
          <w:rFonts w:ascii="Trebuchet MS" w:hAnsi="Trebuchet MS" w:cs="Arial"/>
          <w:lang w:eastAsia="en-GB"/>
        </w:rPr>
        <w:tab/>
        <w:t xml:space="preserve">Escolher opções sustentáveis </w:t>
      </w:r>
      <w:r w:rsidRPr="00DE39CB">
        <w:rPr>
          <w:rFonts w:ascii="Arial" w:eastAsia="Arial Unicode MS" w:hAnsi="Arial" w:cs="Arial"/>
          <w:lang w:eastAsia="en-GB"/>
        </w:rPr>
        <w:t>​​</w:t>
      </w:r>
      <w:r w:rsidRPr="00DE39CB">
        <w:rPr>
          <w:rFonts w:ascii="Trebuchet MS" w:hAnsi="Trebuchet MS" w:cs="Arial"/>
          <w:lang w:eastAsia="en-GB"/>
        </w:rPr>
        <w:t>durante a aquisição de bens e serviços;</w:t>
      </w:r>
    </w:p>
    <w:p w14:paraId="76BB753C" w14:textId="77777777" w:rsidR="008E3F3C" w:rsidRPr="00DE39CB" w:rsidRDefault="008E3F3C" w:rsidP="00845431">
      <w:pPr>
        <w:spacing w:after="0" w:line="240" w:lineRule="auto"/>
        <w:ind w:left="709" w:hanging="709"/>
        <w:jc w:val="both"/>
        <w:rPr>
          <w:rFonts w:ascii="Trebuchet MS" w:hAnsi="Trebuchet MS" w:cs="Arial"/>
          <w:lang w:eastAsia="en-GB"/>
        </w:rPr>
      </w:pPr>
    </w:p>
    <w:p w14:paraId="2D1DE8A9" w14:textId="77777777" w:rsidR="008E3F3C" w:rsidRPr="00DE39CB" w:rsidRDefault="008E3F3C" w:rsidP="00845431">
      <w:pPr>
        <w:spacing w:after="0" w:line="240" w:lineRule="auto"/>
        <w:ind w:left="709" w:hanging="709"/>
        <w:jc w:val="both"/>
        <w:rPr>
          <w:rFonts w:ascii="Trebuchet MS" w:hAnsi="Trebuchet MS" w:cs="Arial"/>
          <w:lang w:eastAsia="en-GB"/>
        </w:rPr>
      </w:pPr>
      <w:r w:rsidRPr="00DE39CB">
        <w:rPr>
          <w:rFonts w:ascii="Trebuchet MS" w:hAnsi="Trebuchet MS" w:cs="Arial"/>
          <w:b/>
          <w:lang w:eastAsia="en-GB"/>
        </w:rPr>
        <w:t>4.</w:t>
      </w:r>
      <w:r w:rsidRPr="00DE39CB">
        <w:rPr>
          <w:rFonts w:ascii="Trebuchet MS" w:hAnsi="Trebuchet MS" w:cs="Arial"/>
          <w:lang w:eastAsia="en-GB"/>
        </w:rPr>
        <w:t xml:space="preserve"> </w:t>
      </w:r>
      <w:r w:rsidRPr="00DE39CB">
        <w:rPr>
          <w:rFonts w:ascii="Trebuchet MS" w:hAnsi="Trebuchet MS" w:cs="Arial"/>
          <w:lang w:eastAsia="en-GB"/>
        </w:rPr>
        <w:tab/>
        <w:t>Monitorar e reduzir o impacto ambiental de viagens de negócios e explorar mecanismos inovadores para continuar a desenvolver relações culturais nos países onde atua de forma eficaz;</w:t>
      </w:r>
    </w:p>
    <w:p w14:paraId="513DA1E0" w14:textId="77777777" w:rsidR="008E3F3C" w:rsidRPr="00DE39CB" w:rsidRDefault="008E3F3C" w:rsidP="00845431">
      <w:pPr>
        <w:spacing w:after="0" w:line="240" w:lineRule="auto"/>
        <w:ind w:left="709" w:hanging="709"/>
        <w:jc w:val="both"/>
        <w:rPr>
          <w:rFonts w:ascii="Trebuchet MS" w:hAnsi="Trebuchet MS" w:cs="Arial"/>
          <w:lang w:eastAsia="en-GB"/>
        </w:rPr>
      </w:pPr>
    </w:p>
    <w:p w14:paraId="0456CFAF" w14:textId="77777777" w:rsidR="008E3F3C" w:rsidRPr="00DE39CB" w:rsidRDefault="008E3F3C" w:rsidP="00845431">
      <w:pPr>
        <w:spacing w:after="0" w:line="240" w:lineRule="auto"/>
        <w:ind w:left="709" w:hanging="709"/>
        <w:jc w:val="both"/>
        <w:rPr>
          <w:rFonts w:ascii="Trebuchet MS" w:hAnsi="Trebuchet MS" w:cs="Arial"/>
          <w:lang w:eastAsia="en-GB"/>
        </w:rPr>
      </w:pPr>
      <w:r w:rsidRPr="00DE39CB">
        <w:rPr>
          <w:rFonts w:ascii="Trebuchet MS" w:hAnsi="Trebuchet MS" w:cs="Arial"/>
          <w:b/>
          <w:lang w:eastAsia="en-GB"/>
        </w:rPr>
        <w:lastRenderedPageBreak/>
        <w:t>5.</w:t>
      </w:r>
      <w:r w:rsidRPr="00DE39CB">
        <w:rPr>
          <w:rFonts w:ascii="Trebuchet MS" w:hAnsi="Trebuchet MS" w:cs="Arial"/>
          <w:lang w:eastAsia="en-GB"/>
        </w:rPr>
        <w:t xml:space="preserve"> </w:t>
      </w:r>
      <w:r w:rsidRPr="00DE39CB">
        <w:rPr>
          <w:rFonts w:ascii="Trebuchet MS" w:hAnsi="Trebuchet MS" w:cs="Arial"/>
          <w:lang w:eastAsia="en-GB"/>
        </w:rPr>
        <w:tab/>
        <w:t>Usar a criatividade e a posição global para promover a sustentabilidade através do compromisso com a agenda de mudança climática.</w:t>
      </w:r>
    </w:p>
    <w:p w14:paraId="75CAC6F5" w14:textId="77777777" w:rsidR="008E3F3C" w:rsidRPr="00DE39CB" w:rsidRDefault="008E3F3C" w:rsidP="00D81DE5">
      <w:pPr>
        <w:spacing w:after="0" w:line="240" w:lineRule="auto"/>
        <w:jc w:val="both"/>
        <w:rPr>
          <w:rFonts w:ascii="Trebuchet MS" w:hAnsi="Trebuchet MS" w:cs="Arial"/>
          <w:lang w:eastAsia="en-GB"/>
        </w:rPr>
      </w:pPr>
    </w:p>
    <w:p w14:paraId="7A7F494F" w14:textId="77777777" w:rsidR="008E3F3C" w:rsidRPr="00DE39CB" w:rsidRDefault="008E3F3C" w:rsidP="00D81DE5">
      <w:pPr>
        <w:spacing w:after="0" w:line="240" w:lineRule="auto"/>
        <w:jc w:val="both"/>
        <w:rPr>
          <w:rFonts w:ascii="Trebuchet MS" w:hAnsi="Trebuchet MS" w:cs="Arial"/>
          <w:lang w:eastAsia="en-GB"/>
        </w:rPr>
      </w:pPr>
      <w:r w:rsidRPr="00DE39CB">
        <w:rPr>
          <w:rFonts w:ascii="Trebuchet MS" w:hAnsi="Trebuchet MS" w:cs="Arial"/>
          <w:lang w:eastAsia="en-GB"/>
        </w:rPr>
        <w:t>As Responsabilidades do Conselho Britânico são:</w:t>
      </w:r>
    </w:p>
    <w:p w14:paraId="66060428" w14:textId="77777777" w:rsidR="008E3F3C" w:rsidRPr="00DE39CB" w:rsidRDefault="008E3F3C" w:rsidP="00D81DE5">
      <w:pPr>
        <w:spacing w:after="0" w:line="240" w:lineRule="auto"/>
        <w:jc w:val="both"/>
        <w:rPr>
          <w:rFonts w:ascii="Trebuchet MS" w:hAnsi="Trebuchet MS" w:cs="Arial"/>
          <w:lang w:eastAsia="en-GB"/>
        </w:rPr>
      </w:pPr>
    </w:p>
    <w:p w14:paraId="54BD7F2A" w14:textId="77777777" w:rsidR="008E3F3C" w:rsidRPr="00DE39CB" w:rsidRDefault="008E3F3C" w:rsidP="00845431">
      <w:pPr>
        <w:pStyle w:val="ListParagraph"/>
        <w:numPr>
          <w:ilvl w:val="0"/>
          <w:numId w:val="9"/>
        </w:numPr>
        <w:spacing w:after="0" w:line="240" w:lineRule="auto"/>
        <w:ind w:left="0" w:firstLine="0"/>
        <w:jc w:val="both"/>
        <w:rPr>
          <w:rFonts w:ascii="Trebuchet MS" w:hAnsi="Trebuchet MS" w:cs="Arial"/>
          <w:lang w:eastAsia="en-GB"/>
        </w:rPr>
      </w:pPr>
      <w:r w:rsidRPr="00DE39CB">
        <w:rPr>
          <w:rFonts w:ascii="Trebuchet MS" w:hAnsi="Trebuchet MS" w:cs="Arial"/>
          <w:lang w:eastAsia="en-GB"/>
        </w:rPr>
        <w:t>A responsabilidade sobre a política ambiental é do Diretor Nacional</w:t>
      </w:r>
    </w:p>
    <w:p w14:paraId="1D0656FE" w14:textId="77777777" w:rsidR="008E3F3C" w:rsidRPr="00DE39CB" w:rsidRDefault="008E3F3C" w:rsidP="00845431">
      <w:pPr>
        <w:spacing w:after="0" w:line="240" w:lineRule="auto"/>
        <w:jc w:val="both"/>
        <w:rPr>
          <w:rFonts w:ascii="Trebuchet MS" w:hAnsi="Trebuchet MS" w:cs="Arial"/>
          <w:lang w:eastAsia="en-GB"/>
        </w:rPr>
      </w:pPr>
    </w:p>
    <w:p w14:paraId="5FC15DF9" w14:textId="77777777" w:rsidR="008E3F3C" w:rsidRPr="00DE39CB" w:rsidRDefault="008E3F3C" w:rsidP="00845431">
      <w:pPr>
        <w:pStyle w:val="ListParagraph"/>
        <w:numPr>
          <w:ilvl w:val="0"/>
          <w:numId w:val="9"/>
        </w:numPr>
        <w:spacing w:after="0" w:line="240" w:lineRule="auto"/>
        <w:ind w:left="0" w:firstLine="0"/>
        <w:jc w:val="both"/>
        <w:rPr>
          <w:rFonts w:ascii="Trebuchet MS" w:hAnsi="Trebuchet MS" w:cs="Arial"/>
          <w:lang w:eastAsia="en-GB"/>
        </w:rPr>
      </w:pPr>
      <w:r w:rsidRPr="00DE39CB">
        <w:rPr>
          <w:rFonts w:ascii="Trebuchet MS" w:hAnsi="Trebuchet MS" w:cs="Arial"/>
          <w:lang w:eastAsia="en-GB"/>
        </w:rPr>
        <w:t>O Coordenador Nacional do EFT é responsável por:</w:t>
      </w:r>
    </w:p>
    <w:p w14:paraId="7B37605A" w14:textId="77777777" w:rsidR="008E3F3C" w:rsidRPr="00DE39CB" w:rsidRDefault="008E3F3C" w:rsidP="00845431">
      <w:pPr>
        <w:pStyle w:val="ListParagraph"/>
        <w:spacing w:after="0" w:line="240" w:lineRule="auto"/>
        <w:ind w:left="0"/>
        <w:jc w:val="both"/>
        <w:rPr>
          <w:rFonts w:ascii="Trebuchet MS" w:hAnsi="Trebuchet MS" w:cs="Arial"/>
          <w:lang w:eastAsia="en-GB"/>
        </w:rPr>
      </w:pPr>
    </w:p>
    <w:p w14:paraId="62A10FE3"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gerir a implementação da EFT no Brasil</w:t>
      </w:r>
    </w:p>
    <w:p w14:paraId="394798F2" w14:textId="77777777" w:rsidR="008E3F3C" w:rsidRPr="00DE39CB" w:rsidRDefault="008E3F3C" w:rsidP="00845431">
      <w:pPr>
        <w:pStyle w:val="ListParagraph"/>
        <w:spacing w:after="0" w:line="240" w:lineRule="auto"/>
        <w:ind w:left="709"/>
        <w:jc w:val="both"/>
        <w:rPr>
          <w:rFonts w:ascii="Trebuchet MS" w:hAnsi="Trebuchet MS" w:cs="Arial"/>
          <w:lang w:eastAsia="en-GB"/>
        </w:rPr>
      </w:pPr>
    </w:p>
    <w:p w14:paraId="59DD5FD0"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 xml:space="preserve">liderar o time de implementação, titulado Green Team </w:t>
      </w:r>
      <w:proofErr w:type="spellStart"/>
      <w:r w:rsidRPr="00DE39CB">
        <w:rPr>
          <w:rFonts w:ascii="Trebuchet MS" w:hAnsi="Trebuchet MS" w:cs="Arial"/>
          <w:lang w:eastAsia="en-GB"/>
        </w:rPr>
        <w:t>Champions</w:t>
      </w:r>
      <w:proofErr w:type="spellEnd"/>
    </w:p>
    <w:p w14:paraId="3889A505" w14:textId="77777777" w:rsidR="008E3F3C" w:rsidRPr="00DE39CB" w:rsidRDefault="008E3F3C" w:rsidP="00845431">
      <w:pPr>
        <w:pStyle w:val="ListParagraph"/>
        <w:spacing w:after="0" w:line="240" w:lineRule="auto"/>
        <w:ind w:left="709"/>
        <w:jc w:val="both"/>
        <w:rPr>
          <w:rFonts w:ascii="Trebuchet MS" w:hAnsi="Trebuchet MS" w:cs="Arial"/>
          <w:lang w:eastAsia="en-GB"/>
        </w:rPr>
      </w:pPr>
    </w:p>
    <w:p w14:paraId="3CBF9EFA"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completar o processo de avaliação do EFT e apresentar relatório ao Coordenador Regional</w:t>
      </w:r>
    </w:p>
    <w:p w14:paraId="29079D35" w14:textId="77777777" w:rsidR="008E3F3C" w:rsidRPr="00DE39CB" w:rsidRDefault="008E3F3C" w:rsidP="00D81DE5">
      <w:pPr>
        <w:pStyle w:val="ListParagraph"/>
        <w:spacing w:after="0" w:line="240" w:lineRule="auto"/>
        <w:ind w:left="0"/>
        <w:jc w:val="both"/>
        <w:rPr>
          <w:rFonts w:ascii="Trebuchet MS" w:hAnsi="Trebuchet MS" w:cs="Arial"/>
          <w:lang w:eastAsia="en-GB"/>
        </w:rPr>
      </w:pPr>
    </w:p>
    <w:p w14:paraId="45800C8F" w14:textId="77777777" w:rsidR="008E3F3C" w:rsidRPr="00DE39CB" w:rsidRDefault="008E3F3C" w:rsidP="00845431">
      <w:pPr>
        <w:pStyle w:val="ListParagraph"/>
        <w:numPr>
          <w:ilvl w:val="0"/>
          <w:numId w:val="9"/>
        </w:numPr>
        <w:spacing w:after="0" w:line="240" w:lineRule="auto"/>
        <w:ind w:left="0" w:firstLine="0"/>
        <w:jc w:val="both"/>
        <w:rPr>
          <w:rFonts w:ascii="Trebuchet MS" w:hAnsi="Trebuchet MS" w:cs="Arial"/>
          <w:lang w:eastAsia="en-GB"/>
        </w:rPr>
      </w:pPr>
      <w:r w:rsidRPr="00DE39CB">
        <w:rPr>
          <w:rFonts w:ascii="Trebuchet MS" w:hAnsi="Trebuchet MS" w:cs="Arial"/>
          <w:lang w:eastAsia="en-GB"/>
        </w:rPr>
        <w:t xml:space="preserve">O time de implementação, intitulado Green Team </w:t>
      </w:r>
      <w:proofErr w:type="spellStart"/>
      <w:r w:rsidRPr="00DE39CB">
        <w:rPr>
          <w:rFonts w:ascii="Trebuchet MS" w:hAnsi="Trebuchet MS" w:cs="Arial"/>
          <w:lang w:eastAsia="en-GB"/>
        </w:rPr>
        <w:t>Champions</w:t>
      </w:r>
      <w:proofErr w:type="spellEnd"/>
      <w:r w:rsidRPr="00DE39CB">
        <w:rPr>
          <w:rFonts w:ascii="Trebuchet MS" w:hAnsi="Trebuchet MS" w:cs="Arial"/>
          <w:lang w:eastAsia="en-GB"/>
        </w:rPr>
        <w:t>, será responsável por:</w:t>
      </w:r>
    </w:p>
    <w:p w14:paraId="17686DC7" w14:textId="77777777" w:rsidR="008E3F3C" w:rsidRPr="00DE39CB" w:rsidRDefault="008E3F3C" w:rsidP="00D81DE5">
      <w:pPr>
        <w:pStyle w:val="ListParagraph"/>
        <w:spacing w:after="0" w:line="240" w:lineRule="auto"/>
        <w:ind w:left="0"/>
        <w:jc w:val="both"/>
        <w:rPr>
          <w:rFonts w:ascii="Trebuchet MS" w:hAnsi="Trebuchet MS" w:cs="Arial"/>
          <w:lang w:eastAsia="en-GB"/>
        </w:rPr>
      </w:pPr>
    </w:p>
    <w:p w14:paraId="6A99439C"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trabalhar com o Coordenador Nacional para promover a conscientização sobre questões ambientais</w:t>
      </w:r>
    </w:p>
    <w:p w14:paraId="53BD644D" w14:textId="77777777" w:rsidR="008E3F3C" w:rsidRPr="00DE39CB" w:rsidRDefault="008E3F3C" w:rsidP="00845431">
      <w:pPr>
        <w:spacing w:after="0" w:line="240" w:lineRule="auto"/>
        <w:ind w:left="709"/>
        <w:jc w:val="both"/>
        <w:rPr>
          <w:rFonts w:ascii="Trebuchet MS" w:hAnsi="Trebuchet MS" w:cs="Arial"/>
          <w:lang w:eastAsia="en-GB"/>
        </w:rPr>
      </w:pPr>
    </w:p>
    <w:p w14:paraId="034B630E"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contribuir para o desenvolvimento da política ambiental do Conselho Britânico e plano de ação para o país</w:t>
      </w:r>
    </w:p>
    <w:p w14:paraId="1A3FAC43" w14:textId="77777777" w:rsidR="008E3F3C" w:rsidRPr="00DE39CB" w:rsidRDefault="008E3F3C" w:rsidP="00845431">
      <w:pPr>
        <w:spacing w:after="0" w:line="240" w:lineRule="auto"/>
        <w:ind w:left="709"/>
        <w:jc w:val="both"/>
        <w:rPr>
          <w:rFonts w:ascii="Trebuchet MS" w:hAnsi="Trebuchet MS" w:cs="Arial"/>
          <w:lang w:eastAsia="en-GB"/>
        </w:rPr>
      </w:pPr>
    </w:p>
    <w:p w14:paraId="1E959EBF" w14:textId="77777777" w:rsidR="008E3F3C" w:rsidRPr="00DE39CB" w:rsidRDefault="008E3F3C" w:rsidP="00845431">
      <w:pPr>
        <w:pStyle w:val="ListParagraph"/>
        <w:numPr>
          <w:ilvl w:val="0"/>
          <w:numId w:val="12"/>
        </w:numPr>
        <w:spacing w:after="0" w:line="240" w:lineRule="auto"/>
        <w:jc w:val="both"/>
        <w:rPr>
          <w:rFonts w:ascii="Trebuchet MS" w:hAnsi="Trebuchet MS" w:cs="Arial"/>
          <w:lang w:eastAsia="en-GB"/>
        </w:rPr>
      </w:pPr>
      <w:r w:rsidRPr="00DE39CB">
        <w:rPr>
          <w:rFonts w:ascii="Trebuchet MS" w:hAnsi="Trebuchet MS" w:cs="Arial"/>
          <w:lang w:eastAsia="en-GB"/>
        </w:rPr>
        <w:t>liderar tarefas específicas alinhadas com a EFT</w:t>
      </w:r>
    </w:p>
    <w:p w14:paraId="2BBD94B2" w14:textId="77777777" w:rsidR="008E3F3C" w:rsidRPr="00DE39CB" w:rsidRDefault="008E3F3C" w:rsidP="00D81DE5">
      <w:pPr>
        <w:spacing w:after="0" w:line="240" w:lineRule="auto"/>
        <w:jc w:val="both"/>
        <w:rPr>
          <w:rFonts w:ascii="Trebuchet MS" w:hAnsi="Trebuchet MS" w:cs="Arial"/>
          <w:lang w:eastAsia="en-GB"/>
        </w:rPr>
      </w:pPr>
    </w:p>
    <w:p w14:paraId="57ED45FC" w14:textId="77777777" w:rsidR="008E3F3C" w:rsidRPr="00DE39CB" w:rsidRDefault="008E3F3C" w:rsidP="00845431">
      <w:pPr>
        <w:pStyle w:val="ListParagraph"/>
        <w:numPr>
          <w:ilvl w:val="0"/>
          <w:numId w:val="9"/>
        </w:numPr>
        <w:spacing w:after="0" w:line="240" w:lineRule="auto"/>
        <w:ind w:left="709" w:hanging="709"/>
        <w:jc w:val="both"/>
        <w:rPr>
          <w:rFonts w:ascii="Trebuchet MS" w:hAnsi="Trebuchet MS" w:cs="Arial"/>
          <w:lang w:eastAsia="en-GB"/>
        </w:rPr>
      </w:pPr>
      <w:r w:rsidRPr="00DE39CB">
        <w:rPr>
          <w:rFonts w:ascii="Trebuchet MS" w:hAnsi="Trebuchet MS" w:cs="Arial"/>
          <w:lang w:eastAsia="en-GB"/>
        </w:rPr>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w14:paraId="5854DE7F" w14:textId="77777777" w:rsidR="008E3F3C" w:rsidRPr="00DE39CB" w:rsidRDefault="008E3F3C" w:rsidP="008E3F3C">
      <w:pPr>
        <w:spacing w:after="0" w:line="240" w:lineRule="auto"/>
        <w:jc w:val="both"/>
      </w:pPr>
    </w:p>
    <w:p w14:paraId="2CA7ADD4" w14:textId="77777777" w:rsidR="008E3F3C" w:rsidRPr="00DE39CB" w:rsidRDefault="008E3F3C">
      <w:pPr>
        <w:spacing w:after="0" w:line="240" w:lineRule="auto"/>
        <w:jc w:val="both"/>
      </w:pPr>
      <w:r w:rsidRPr="00DE39CB">
        <w:br w:type="page"/>
      </w:r>
    </w:p>
    <w:tbl>
      <w:tblPr>
        <w:tblW w:w="9026" w:type="dxa"/>
        <w:tblLook w:val="04A0" w:firstRow="1" w:lastRow="0" w:firstColumn="1" w:lastColumn="0" w:noHBand="0" w:noVBand="1"/>
      </w:tblPr>
      <w:tblGrid>
        <w:gridCol w:w="9026"/>
      </w:tblGrid>
      <w:tr w:rsidR="00EC4D17" w:rsidRPr="00DE39CB" w14:paraId="01F1F002" w14:textId="77777777" w:rsidTr="00FC186E">
        <w:tc>
          <w:tcPr>
            <w:tcW w:w="4373" w:type="dxa"/>
            <w:shd w:val="clear" w:color="auto" w:fill="auto"/>
          </w:tcPr>
          <w:p w14:paraId="57B8CA65" w14:textId="77777777" w:rsidR="00EC4D17" w:rsidRPr="00DE39CB" w:rsidRDefault="00EC4D17" w:rsidP="00FC186E">
            <w:pPr>
              <w:spacing w:after="0" w:line="240" w:lineRule="auto"/>
              <w:jc w:val="center"/>
              <w:rPr>
                <w:rFonts w:ascii="Trebuchet MS" w:hAnsi="Trebuchet MS" w:cs="Arial"/>
                <w:b/>
                <w:smallCaps/>
                <w:sz w:val="20"/>
                <w:szCs w:val="20"/>
                <w:lang w:eastAsia="en-GB"/>
              </w:rPr>
            </w:pPr>
            <w:r w:rsidRPr="00DE39CB">
              <w:rPr>
                <w:rFonts w:ascii="Arial" w:hAnsi="Arial" w:cs="Arial"/>
                <w:sz w:val="20"/>
                <w:szCs w:val="20"/>
              </w:rPr>
              <w:lastRenderedPageBreak/>
              <w:br w:type="page"/>
            </w:r>
            <w:r w:rsidRPr="00DE39CB">
              <w:rPr>
                <w:rFonts w:ascii="Trebuchet MS" w:hAnsi="Trebuchet MS" w:cs="Arial"/>
                <w:b/>
                <w:smallCaps/>
                <w:sz w:val="20"/>
                <w:szCs w:val="20"/>
                <w:lang w:eastAsia="en-GB"/>
              </w:rPr>
              <w:t>Anexo VII – Política Antifraude e Corrupção</w:t>
            </w:r>
          </w:p>
        </w:tc>
      </w:tr>
      <w:tr w:rsidR="00EC4D17" w:rsidRPr="00DE39CB" w14:paraId="314EE24A" w14:textId="77777777" w:rsidTr="00FC186E">
        <w:tc>
          <w:tcPr>
            <w:tcW w:w="4373" w:type="dxa"/>
            <w:shd w:val="clear" w:color="auto" w:fill="auto"/>
          </w:tcPr>
          <w:p w14:paraId="76614669" w14:textId="77777777" w:rsidR="00EC4D17" w:rsidRPr="00DE39CB" w:rsidRDefault="00EC4D17" w:rsidP="00FC186E">
            <w:pPr>
              <w:spacing w:after="0" w:line="240" w:lineRule="auto"/>
              <w:jc w:val="both"/>
              <w:rPr>
                <w:rFonts w:ascii="Trebuchet MS" w:hAnsi="Trebuchet MS" w:cs="Arial"/>
                <w:sz w:val="16"/>
                <w:szCs w:val="16"/>
                <w:lang w:eastAsia="en-GB"/>
              </w:rPr>
            </w:pPr>
          </w:p>
        </w:tc>
      </w:tr>
      <w:tr w:rsidR="00EC4D17" w:rsidRPr="00DE39CB" w14:paraId="0BE2A310" w14:textId="77777777" w:rsidTr="00FC186E">
        <w:tc>
          <w:tcPr>
            <w:tcW w:w="4373" w:type="dxa"/>
            <w:shd w:val="clear" w:color="auto" w:fill="auto"/>
          </w:tcPr>
          <w:p w14:paraId="2E311A71" w14:textId="77777777" w:rsidR="00EC4D17" w:rsidRPr="00DE39CB" w:rsidRDefault="00EC4D17" w:rsidP="00FC186E">
            <w:pPr>
              <w:spacing w:after="0" w:line="240" w:lineRule="auto"/>
              <w:jc w:val="both"/>
              <w:rPr>
                <w:rFonts w:ascii="Trebuchet MS" w:eastAsia="British Council Sans" w:hAnsi="Trebuchet MS" w:cs="Arial"/>
                <w:spacing w:val="1"/>
                <w:sz w:val="20"/>
                <w:szCs w:val="20"/>
                <w:lang w:eastAsia="en-GB"/>
              </w:rPr>
            </w:pPr>
            <w:r w:rsidRPr="00DE39CB">
              <w:rPr>
                <w:rFonts w:ascii="Trebuchet MS" w:eastAsia="British Council Sans" w:hAnsi="Trebuchet MS" w:cs="Arial"/>
                <w:spacing w:val="1"/>
                <w:sz w:val="20"/>
                <w:szCs w:val="20"/>
                <w:lang w:eastAsia="en-GB"/>
              </w:rPr>
              <w:t xml:space="preserve">O </w:t>
            </w:r>
            <w:r w:rsidRPr="00DE39CB">
              <w:rPr>
                <w:rFonts w:ascii="Trebuchet MS" w:hAnsi="Trebuchet MS" w:cs="Arial"/>
                <w:sz w:val="20"/>
                <w:szCs w:val="20"/>
                <w:lang w:eastAsia="en-GB"/>
              </w:rPr>
              <w:t>Conselho Britânico</w:t>
            </w:r>
            <w:r w:rsidRPr="00DE39CB">
              <w:rPr>
                <w:rFonts w:ascii="Trebuchet MS" w:eastAsia="British Council Sans" w:hAnsi="Trebuchet MS" w:cs="Arial"/>
                <w:spacing w:val="1"/>
                <w:sz w:val="20"/>
                <w:szCs w:val="20"/>
                <w:lang w:eastAsia="en-GB"/>
              </w:rPr>
              <w:t xml:space="preserve"> cria oportunidades internacionais para pessoas do Reino Unido e de outros países e constrói relações de confiança entre estas pessoas em âmbito global.</w:t>
            </w:r>
          </w:p>
        </w:tc>
      </w:tr>
      <w:tr w:rsidR="00EC4D17" w:rsidRPr="00DE39CB" w14:paraId="57590049" w14:textId="77777777" w:rsidTr="00FC186E">
        <w:tc>
          <w:tcPr>
            <w:tcW w:w="4373" w:type="dxa"/>
            <w:shd w:val="clear" w:color="auto" w:fill="auto"/>
          </w:tcPr>
          <w:p w14:paraId="0C5B615A" w14:textId="77777777" w:rsidR="00EC4D17" w:rsidRPr="00DE39CB" w:rsidRDefault="00EC4D17" w:rsidP="00FC186E">
            <w:pPr>
              <w:spacing w:after="0" w:line="240" w:lineRule="auto"/>
              <w:jc w:val="both"/>
              <w:rPr>
                <w:rFonts w:ascii="Trebuchet MS" w:eastAsia="British Council Sans" w:hAnsi="Trebuchet MS" w:cs="Arial"/>
                <w:spacing w:val="1"/>
                <w:sz w:val="20"/>
                <w:szCs w:val="20"/>
                <w:lang w:eastAsia="en-GB"/>
              </w:rPr>
            </w:pPr>
          </w:p>
        </w:tc>
      </w:tr>
      <w:tr w:rsidR="00EC4D17" w:rsidRPr="00DE39CB" w14:paraId="4D0F7DD1" w14:textId="77777777" w:rsidTr="00FC186E">
        <w:tc>
          <w:tcPr>
            <w:tcW w:w="4373" w:type="dxa"/>
            <w:shd w:val="clear" w:color="auto" w:fill="auto"/>
          </w:tcPr>
          <w:p w14:paraId="77C60F32" w14:textId="77777777" w:rsidR="00EC4D17" w:rsidRPr="00DE39CB" w:rsidRDefault="00EC4D17" w:rsidP="00FC186E">
            <w:pPr>
              <w:spacing w:after="0" w:line="240" w:lineRule="auto"/>
              <w:jc w:val="both"/>
              <w:rPr>
                <w:rFonts w:ascii="Trebuchet MS" w:hAnsi="Trebuchet MS" w:cs="Arial"/>
                <w:sz w:val="20"/>
                <w:szCs w:val="20"/>
                <w:lang w:eastAsia="en-GB"/>
              </w:rPr>
            </w:pPr>
            <w:r w:rsidRPr="00DE39CB">
              <w:rPr>
                <w:rFonts w:ascii="Trebuchet MS" w:hAnsi="Trebuchet MS" w:cs="Arial"/>
                <w:sz w:val="20"/>
                <w:szCs w:val="20"/>
                <w:lang w:eastAsia="en-GB"/>
              </w:rPr>
              <w:t xml:space="preserve">Por ser uma organização sem fins lucrativos, o Conselho Britânico deve cumprir com a legislação brasileira aplicável, incluindo a garantia de que seus ativos estão protegidos e adequadamente utilizados para atender seus objetivos. O Conselho Britânico também recebe fundos de auxílio Britânico (por meio do </w:t>
            </w:r>
            <w:proofErr w:type="spellStart"/>
            <w:r w:rsidRPr="00DE39CB">
              <w:rPr>
                <w:rFonts w:ascii="Trebuchet MS" w:hAnsi="Trebuchet MS" w:cs="Arial"/>
                <w:sz w:val="20"/>
                <w:szCs w:val="20"/>
                <w:lang w:eastAsia="en-GB"/>
              </w:rPr>
              <w:t>Foreign</w:t>
            </w:r>
            <w:proofErr w:type="spellEnd"/>
            <w:r w:rsidRPr="00DE39CB">
              <w:rPr>
                <w:rFonts w:ascii="Trebuchet MS" w:hAnsi="Trebuchet MS" w:cs="Arial"/>
                <w:sz w:val="20"/>
                <w:szCs w:val="20"/>
                <w:lang w:eastAsia="en-GB"/>
              </w:rPr>
              <w:t xml:space="preserve"> and Commonwealth Office) e precisa adotar medidas para preservar estes fundos públicos.</w:t>
            </w:r>
          </w:p>
        </w:tc>
      </w:tr>
      <w:tr w:rsidR="00EC4D17" w:rsidRPr="00DE39CB" w14:paraId="792F1AA2" w14:textId="77777777" w:rsidTr="00FC186E">
        <w:tc>
          <w:tcPr>
            <w:tcW w:w="4373" w:type="dxa"/>
            <w:shd w:val="clear" w:color="auto" w:fill="auto"/>
          </w:tcPr>
          <w:p w14:paraId="1A499DFC"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533042DB" w14:textId="77777777" w:rsidTr="00FC186E">
        <w:tc>
          <w:tcPr>
            <w:tcW w:w="4373" w:type="dxa"/>
            <w:shd w:val="clear" w:color="auto" w:fill="auto"/>
          </w:tcPr>
          <w:p w14:paraId="3E181199" w14:textId="77777777" w:rsidR="00EC4D17" w:rsidRPr="00DE39CB" w:rsidRDefault="00EC4D17" w:rsidP="00FC186E">
            <w:pPr>
              <w:spacing w:after="0" w:line="240" w:lineRule="auto"/>
              <w:jc w:val="both"/>
              <w:rPr>
                <w:rFonts w:ascii="Trebuchet MS" w:hAnsi="Trebuchet MS" w:cs="Arial"/>
                <w:sz w:val="20"/>
                <w:szCs w:val="20"/>
                <w:lang w:eastAsia="en-GB"/>
              </w:rPr>
            </w:pPr>
            <w:r w:rsidRPr="00DE39CB">
              <w:rPr>
                <w:rFonts w:ascii="Trebuchet MS" w:hAnsi="Trebuchet MS" w:cs="Arial"/>
                <w:sz w:val="20"/>
                <w:szCs w:val="20"/>
                <w:lang w:eastAsia="en-GB"/>
              </w:rPr>
              <w:t xml:space="preserve">O Conselho Britânico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tc>
      </w:tr>
      <w:tr w:rsidR="00EC4D17" w:rsidRPr="00DE39CB" w14:paraId="5E7E3C41" w14:textId="77777777" w:rsidTr="00FC186E">
        <w:tc>
          <w:tcPr>
            <w:tcW w:w="4373" w:type="dxa"/>
            <w:shd w:val="clear" w:color="auto" w:fill="auto"/>
          </w:tcPr>
          <w:p w14:paraId="03F828E4" w14:textId="77777777" w:rsidR="00EC4D17" w:rsidRPr="00DE39CB" w:rsidRDefault="00EC4D17" w:rsidP="00FC186E">
            <w:pPr>
              <w:spacing w:after="0" w:line="240" w:lineRule="auto"/>
              <w:jc w:val="both"/>
              <w:rPr>
                <w:rFonts w:ascii="Trebuchet MS" w:hAnsi="Trebuchet MS" w:cs="Arial"/>
                <w:color w:val="333333"/>
                <w:sz w:val="20"/>
                <w:szCs w:val="20"/>
                <w:lang w:eastAsia="en-GB"/>
              </w:rPr>
            </w:pPr>
          </w:p>
        </w:tc>
      </w:tr>
      <w:tr w:rsidR="00EC4D17" w:rsidRPr="00DE39CB" w14:paraId="0A6C1BDC" w14:textId="77777777" w:rsidTr="00FC186E">
        <w:tc>
          <w:tcPr>
            <w:tcW w:w="4373" w:type="dxa"/>
            <w:shd w:val="clear" w:color="auto" w:fill="auto"/>
          </w:tcPr>
          <w:p w14:paraId="01F021E6" w14:textId="77777777" w:rsidR="00EC4D17" w:rsidRPr="00DE39CB" w:rsidRDefault="00EC4D17" w:rsidP="00FC186E">
            <w:pPr>
              <w:spacing w:after="0" w:line="240" w:lineRule="auto"/>
              <w:jc w:val="both"/>
              <w:rPr>
                <w:rFonts w:ascii="Trebuchet MS" w:eastAsia="British Council Sans" w:hAnsi="Trebuchet MS" w:cs="Arial"/>
                <w:b/>
                <w:spacing w:val="1"/>
                <w:sz w:val="20"/>
                <w:szCs w:val="20"/>
                <w:lang w:eastAsia="en-GB"/>
              </w:rPr>
            </w:pPr>
            <w:r w:rsidRPr="00DE39CB">
              <w:rPr>
                <w:rFonts w:ascii="Trebuchet MS" w:eastAsia="British Council Sans" w:hAnsi="Trebuchet MS" w:cs="Arial"/>
                <w:b/>
                <w:spacing w:val="1"/>
                <w:sz w:val="20"/>
                <w:szCs w:val="20"/>
                <w:lang w:eastAsia="en-GB"/>
              </w:rPr>
              <w:t>O Conselho Britânico compromete-se a:</w:t>
            </w:r>
          </w:p>
        </w:tc>
      </w:tr>
      <w:tr w:rsidR="00EC4D17" w:rsidRPr="00DE39CB" w14:paraId="2AC57CB0" w14:textId="77777777" w:rsidTr="00FC186E">
        <w:tc>
          <w:tcPr>
            <w:tcW w:w="4373" w:type="dxa"/>
            <w:shd w:val="clear" w:color="auto" w:fill="auto"/>
          </w:tcPr>
          <w:p w14:paraId="5186B13D" w14:textId="77777777" w:rsidR="00EC4D17" w:rsidRPr="00DE39CB" w:rsidRDefault="00EC4D17" w:rsidP="00FC186E">
            <w:pPr>
              <w:spacing w:after="0" w:line="240" w:lineRule="auto"/>
              <w:jc w:val="both"/>
              <w:rPr>
                <w:rFonts w:ascii="Trebuchet MS" w:hAnsi="Trebuchet MS" w:cs="Arial"/>
                <w:color w:val="333333"/>
                <w:sz w:val="20"/>
                <w:szCs w:val="20"/>
                <w:lang w:eastAsia="en-GB"/>
              </w:rPr>
            </w:pPr>
          </w:p>
        </w:tc>
      </w:tr>
      <w:tr w:rsidR="00EC4D17" w:rsidRPr="00DE39CB" w14:paraId="04EF9959" w14:textId="77777777" w:rsidTr="00FC186E">
        <w:tc>
          <w:tcPr>
            <w:tcW w:w="4373" w:type="dxa"/>
            <w:shd w:val="clear" w:color="auto" w:fill="auto"/>
          </w:tcPr>
          <w:p w14:paraId="5440DB0A"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Desenvolver uma cultura antifraude em toda a organização;</w:t>
            </w:r>
          </w:p>
        </w:tc>
      </w:tr>
      <w:tr w:rsidR="00EC4D17" w:rsidRPr="00DE39CB" w14:paraId="6C57C439" w14:textId="77777777" w:rsidTr="00FC186E">
        <w:tc>
          <w:tcPr>
            <w:tcW w:w="4373" w:type="dxa"/>
            <w:shd w:val="clear" w:color="auto" w:fill="auto"/>
          </w:tcPr>
          <w:p w14:paraId="3D404BC9"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5E9DCF79" w14:textId="77777777" w:rsidTr="00FC186E">
        <w:tc>
          <w:tcPr>
            <w:tcW w:w="4373" w:type="dxa"/>
            <w:shd w:val="clear" w:color="auto" w:fill="auto"/>
          </w:tcPr>
          <w:p w14:paraId="720F3FA9"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Buscar a minimização das oportunidades para ocorrência de fraude, suborno e corrupção;</w:t>
            </w:r>
          </w:p>
        </w:tc>
      </w:tr>
      <w:tr w:rsidR="00EC4D17" w:rsidRPr="00DE39CB" w14:paraId="61319B8A" w14:textId="77777777" w:rsidTr="00FC186E">
        <w:tc>
          <w:tcPr>
            <w:tcW w:w="4373" w:type="dxa"/>
            <w:shd w:val="clear" w:color="auto" w:fill="auto"/>
          </w:tcPr>
          <w:p w14:paraId="31A560F4"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470179EC" w14:textId="77777777" w:rsidTr="00FC186E">
        <w:tc>
          <w:tcPr>
            <w:tcW w:w="4373" w:type="dxa"/>
            <w:shd w:val="clear" w:color="auto" w:fill="auto"/>
          </w:tcPr>
          <w:p w14:paraId="438DA1D8"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Ter sistemas efetivos, procedimentos e controles que permitam a prevenção e detecção de fraude, corrupção e suborno;</w:t>
            </w:r>
          </w:p>
        </w:tc>
      </w:tr>
      <w:tr w:rsidR="00EC4D17" w:rsidRPr="00DE39CB" w14:paraId="70DF735C" w14:textId="77777777" w:rsidTr="00FC186E">
        <w:tc>
          <w:tcPr>
            <w:tcW w:w="4373" w:type="dxa"/>
            <w:shd w:val="clear" w:color="auto" w:fill="auto"/>
          </w:tcPr>
          <w:p w14:paraId="3A413BF6" w14:textId="77777777" w:rsidR="00EC4D17" w:rsidRPr="00DE39CB" w:rsidRDefault="00EC4D17" w:rsidP="00FC186E">
            <w:pPr>
              <w:spacing w:after="0" w:line="240" w:lineRule="auto"/>
              <w:jc w:val="both"/>
              <w:rPr>
                <w:rFonts w:ascii="Trebuchet MS" w:hAnsi="Trebuchet MS" w:cs="Arial"/>
                <w:sz w:val="16"/>
                <w:szCs w:val="16"/>
                <w:lang w:eastAsia="en-GB"/>
              </w:rPr>
            </w:pPr>
          </w:p>
        </w:tc>
      </w:tr>
      <w:tr w:rsidR="00EC4D17" w:rsidRPr="00DE39CB" w14:paraId="523CABDE" w14:textId="77777777" w:rsidTr="00FC186E">
        <w:tc>
          <w:tcPr>
            <w:tcW w:w="4373" w:type="dxa"/>
            <w:shd w:val="clear" w:color="auto" w:fill="auto"/>
          </w:tcPr>
          <w:p w14:paraId="1A3B9622"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Garantir que sua equipe está ciente dos riscos de fraude, suborno e corrupção e entendam suas obrigações em reportar qualquer real ou suspeita de incidente de fraude, suborno ou corrupção;</w:t>
            </w:r>
          </w:p>
        </w:tc>
      </w:tr>
      <w:tr w:rsidR="00EC4D17" w:rsidRPr="00DE39CB" w14:paraId="33D28B4B" w14:textId="77777777" w:rsidTr="00FC186E">
        <w:tc>
          <w:tcPr>
            <w:tcW w:w="4373" w:type="dxa"/>
            <w:shd w:val="clear" w:color="auto" w:fill="auto"/>
          </w:tcPr>
          <w:p w14:paraId="37EFA3E3" w14:textId="77777777" w:rsidR="00EC4D17" w:rsidRPr="00DE39CB" w:rsidRDefault="00EC4D17" w:rsidP="00FC186E">
            <w:pPr>
              <w:spacing w:after="0" w:line="240" w:lineRule="auto"/>
              <w:jc w:val="both"/>
              <w:rPr>
                <w:rFonts w:ascii="Trebuchet MS" w:hAnsi="Trebuchet MS" w:cs="Arial"/>
                <w:sz w:val="16"/>
                <w:szCs w:val="16"/>
                <w:lang w:eastAsia="en-GB"/>
              </w:rPr>
            </w:pPr>
          </w:p>
        </w:tc>
      </w:tr>
      <w:tr w:rsidR="00EC4D17" w:rsidRPr="00DE39CB" w14:paraId="3E72241A" w14:textId="77777777" w:rsidTr="00FC186E">
        <w:tc>
          <w:tcPr>
            <w:tcW w:w="4373" w:type="dxa"/>
            <w:shd w:val="clear" w:color="auto" w:fill="auto"/>
          </w:tcPr>
          <w:p w14:paraId="37C120C9"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 xml:space="preserve">Analisar todos os relatórios de fraude, suborno e corrupção com seriedade, e investiga-los proporcionalmente e apropriadamente; e </w:t>
            </w:r>
          </w:p>
        </w:tc>
      </w:tr>
      <w:tr w:rsidR="00EC4D17" w:rsidRPr="00DE39CB" w14:paraId="41C6AC2A" w14:textId="77777777" w:rsidTr="00FC186E">
        <w:tc>
          <w:tcPr>
            <w:tcW w:w="4373" w:type="dxa"/>
            <w:shd w:val="clear" w:color="auto" w:fill="auto"/>
          </w:tcPr>
          <w:p w14:paraId="2DC44586" w14:textId="77777777" w:rsidR="00EC4D17" w:rsidRPr="00DE39CB" w:rsidRDefault="00EC4D17" w:rsidP="00FC186E">
            <w:pPr>
              <w:spacing w:after="0" w:line="240" w:lineRule="auto"/>
              <w:jc w:val="both"/>
              <w:rPr>
                <w:rFonts w:ascii="Trebuchet MS" w:hAnsi="Trebuchet MS" w:cs="Arial"/>
                <w:sz w:val="16"/>
                <w:szCs w:val="16"/>
                <w:lang w:eastAsia="en-GB"/>
              </w:rPr>
            </w:pPr>
          </w:p>
        </w:tc>
      </w:tr>
      <w:tr w:rsidR="00EC4D17" w:rsidRPr="00DE39CB" w14:paraId="56B0C644" w14:textId="77777777" w:rsidTr="00FC186E">
        <w:tc>
          <w:tcPr>
            <w:tcW w:w="4373" w:type="dxa"/>
            <w:shd w:val="clear" w:color="auto" w:fill="auto"/>
          </w:tcPr>
          <w:p w14:paraId="3FFA4B1D" w14:textId="77777777" w:rsidR="00EC4D17" w:rsidRPr="00DE39CB" w:rsidRDefault="00EC4D17" w:rsidP="00EC4D17">
            <w:pPr>
              <w:pStyle w:val="ListParagraph"/>
              <w:numPr>
                <w:ilvl w:val="0"/>
                <w:numId w:val="10"/>
              </w:numPr>
              <w:spacing w:after="0" w:line="240" w:lineRule="auto"/>
              <w:ind w:left="0" w:firstLine="0"/>
              <w:jc w:val="both"/>
              <w:rPr>
                <w:rFonts w:ascii="Trebuchet MS" w:hAnsi="Trebuchet MS" w:cs="Arial"/>
                <w:sz w:val="20"/>
                <w:szCs w:val="20"/>
                <w:lang w:eastAsia="en-GB"/>
              </w:rPr>
            </w:pPr>
            <w:r w:rsidRPr="00DE39CB">
              <w:rPr>
                <w:rFonts w:ascii="Trebuchet MS" w:hAnsi="Trebuchet MS" w:cs="Arial"/>
                <w:sz w:val="20"/>
                <w:szCs w:val="20"/>
                <w:lang w:eastAsia="en-GB"/>
              </w:rPr>
              <w:t xml:space="preserve">Cumprir suas obrigações reportando quaisquer incidentes de fraude, corrupção e suborno para as autoridades externas apropriadas. </w:t>
            </w:r>
          </w:p>
        </w:tc>
      </w:tr>
      <w:tr w:rsidR="00EC4D17" w:rsidRPr="00DE39CB" w14:paraId="4FFCBC07" w14:textId="77777777" w:rsidTr="00FC186E">
        <w:tc>
          <w:tcPr>
            <w:tcW w:w="4373" w:type="dxa"/>
            <w:shd w:val="clear" w:color="auto" w:fill="auto"/>
          </w:tcPr>
          <w:p w14:paraId="1728B4D0"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550EA24E" w14:textId="77777777" w:rsidTr="00FC186E">
        <w:tc>
          <w:tcPr>
            <w:tcW w:w="4373" w:type="dxa"/>
            <w:shd w:val="clear" w:color="auto" w:fill="auto"/>
          </w:tcPr>
          <w:p w14:paraId="1B713201" w14:textId="77777777" w:rsidR="00EC4D17" w:rsidRPr="00DE39CB" w:rsidRDefault="00EC4D17" w:rsidP="00FC186E">
            <w:pPr>
              <w:spacing w:after="0" w:line="240" w:lineRule="auto"/>
              <w:jc w:val="both"/>
              <w:rPr>
                <w:rFonts w:ascii="Trebuchet MS" w:hAnsi="Trebuchet MS" w:cs="Arial"/>
                <w:sz w:val="20"/>
                <w:szCs w:val="20"/>
                <w:lang w:eastAsia="en-GB"/>
              </w:rPr>
            </w:pPr>
            <w:r w:rsidRPr="00DE39CB">
              <w:rPr>
                <w:rFonts w:ascii="Trebuchet MS" w:hAnsi="Trebuchet MS" w:cs="Arial"/>
                <w:sz w:val="20"/>
                <w:szCs w:val="20"/>
                <w:lang w:eastAsia="en-GB"/>
              </w:rPr>
              <w:t xml:space="preserve">O Conselho Britânico fornecerá recursos apropriados e adequados para implementar esta política e garantir que esta seja comunicada e entendida. </w:t>
            </w:r>
          </w:p>
        </w:tc>
      </w:tr>
      <w:tr w:rsidR="00EC4D17" w:rsidRPr="00DE39CB" w14:paraId="34959D4B" w14:textId="77777777" w:rsidTr="00FC186E">
        <w:tc>
          <w:tcPr>
            <w:tcW w:w="4373" w:type="dxa"/>
            <w:shd w:val="clear" w:color="auto" w:fill="auto"/>
          </w:tcPr>
          <w:p w14:paraId="7BD58BA2"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0B2C4908" w14:textId="77777777" w:rsidTr="00FC186E">
        <w:tc>
          <w:tcPr>
            <w:tcW w:w="4373" w:type="dxa"/>
            <w:shd w:val="clear" w:color="auto" w:fill="auto"/>
          </w:tcPr>
          <w:p w14:paraId="07381069" w14:textId="77777777" w:rsidR="00EC4D17" w:rsidRPr="00DE39CB" w:rsidRDefault="00EC4D17" w:rsidP="00FC186E">
            <w:pPr>
              <w:spacing w:after="0" w:line="240" w:lineRule="auto"/>
              <w:jc w:val="both"/>
              <w:rPr>
                <w:rFonts w:ascii="Trebuchet MS" w:hAnsi="Trebuchet MS" w:cs="Arial"/>
                <w:sz w:val="20"/>
                <w:szCs w:val="20"/>
                <w:lang w:eastAsia="en-GB"/>
              </w:rPr>
            </w:pPr>
            <w:r w:rsidRPr="00DE39CB">
              <w:rPr>
                <w:rFonts w:ascii="Trebuchet MS" w:hAnsi="Trebuchet MS" w:cs="Arial"/>
                <w:sz w:val="20"/>
                <w:szCs w:val="20"/>
                <w:lang w:eastAsia="en-GB"/>
              </w:rPr>
              <w:t>O Conselho Britânico irá revisar esta declaração de política global anualmente para refletir novos desenvolvimentos legais e regulatórios e garantir a boa prática.</w:t>
            </w:r>
          </w:p>
        </w:tc>
      </w:tr>
      <w:tr w:rsidR="00EC4D17" w:rsidRPr="00DE39CB" w14:paraId="4357A966" w14:textId="77777777" w:rsidTr="00FC186E">
        <w:tc>
          <w:tcPr>
            <w:tcW w:w="4373" w:type="dxa"/>
            <w:shd w:val="clear" w:color="auto" w:fill="auto"/>
          </w:tcPr>
          <w:p w14:paraId="44690661" w14:textId="77777777" w:rsidR="00EC4D17" w:rsidRPr="00DE39CB" w:rsidRDefault="00EC4D17" w:rsidP="00FC186E">
            <w:pPr>
              <w:spacing w:after="0" w:line="240" w:lineRule="auto"/>
              <w:jc w:val="both"/>
              <w:rPr>
                <w:rFonts w:ascii="Trebuchet MS" w:hAnsi="Trebuchet MS" w:cs="Arial"/>
                <w:sz w:val="20"/>
                <w:szCs w:val="20"/>
                <w:lang w:eastAsia="en-GB"/>
              </w:rPr>
            </w:pPr>
          </w:p>
        </w:tc>
      </w:tr>
      <w:tr w:rsidR="00EC4D17" w:rsidRPr="00DE39CB" w14:paraId="74539910" w14:textId="77777777" w:rsidTr="00FC186E">
        <w:tc>
          <w:tcPr>
            <w:tcW w:w="4373" w:type="dxa"/>
            <w:shd w:val="clear" w:color="auto" w:fill="auto"/>
          </w:tcPr>
          <w:p w14:paraId="5A7E0CF2" w14:textId="77777777" w:rsidR="00EC4D17" w:rsidRPr="00DE39CB" w:rsidRDefault="00EC4D17" w:rsidP="00FC186E">
            <w:pPr>
              <w:spacing w:after="0" w:line="240" w:lineRule="auto"/>
              <w:jc w:val="both"/>
              <w:rPr>
                <w:rFonts w:ascii="Trebuchet MS" w:hAnsi="Trebuchet MS" w:cs="Arial"/>
                <w:sz w:val="20"/>
                <w:szCs w:val="20"/>
                <w:lang w:eastAsia="en-GB"/>
              </w:rPr>
            </w:pPr>
          </w:p>
        </w:tc>
      </w:tr>
    </w:tbl>
    <w:p w14:paraId="60FA6563" w14:textId="77777777" w:rsidR="008E3F3C" w:rsidRPr="00DE39CB" w:rsidRDefault="008E3F3C">
      <w:pPr>
        <w:spacing w:after="0" w:line="240" w:lineRule="auto"/>
        <w:jc w:val="both"/>
      </w:pPr>
    </w:p>
    <w:p w14:paraId="1AC5CDBE" w14:textId="77777777" w:rsidR="00EC4D17" w:rsidRPr="00DE39CB" w:rsidRDefault="00EC4D17" w:rsidP="003B3C80">
      <w:pPr>
        <w:spacing w:after="0" w:line="240" w:lineRule="auto"/>
        <w:jc w:val="center"/>
        <w:rPr>
          <w:rFonts w:ascii="Trebuchet MS" w:hAnsi="Trebuchet MS"/>
          <w:b/>
          <w:smallCaps/>
          <w:lang w:eastAsia="en-GB"/>
        </w:rPr>
      </w:pPr>
    </w:p>
    <w:p w14:paraId="342D4C27" w14:textId="77777777" w:rsidR="00EC4D17" w:rsidRPr="00DE39CB" w:rsidRDefault="00EC4D17" w:rsidP="003B3C80">
      <w:pPr>
        <w:spacing w:after="0" w:line="240" w:lineRule="auto"/>
        <w:jc w:val="center"/>
        <w:rPr>
          <w:rFonts w:ascii="Trebuchet MS" w:hAnsi="Trebuchet MS"/>
          <w:b/>
          <w:smallCaps/>
          <w:lang w:eastAsia="en-GB"/>
        </w:rPr>
      </w:pPr>
    </w:p>
    <w:p w14:paraId="3572E399" w14:textId="77777777" w:rsidR="00EC4D17" w:rsidRPr="00DE39CB" w:rsidRDefault="00EC4D17" w:rsidP="003B3C80">
      <w:pPr>
        <w:spacing w:after="0" w:line="240" w:lineRule="auto"/>
        <w:jc w:val="center"/>
        <w:rPr>
          <w:rFonts w:ascii="Trebuchet MS" w:hAnsi="Trebuchet MS"/>
          <w:b/>
          <w:smallCaps/>
          <w:lang w:eastAsia="en-GB"/>
        </w:rPr>
      </w:pPr>
    </w:p>
    <w:p w14:paraId="6CEB15CE" w14:textId="77777777" w:rsidR="00EC4D17" w:rsidRPr="00DE39CB" w:rsidRDefault="00EC4D17" w:rsidP="003B3C80">
      <w:pPr>
        <w:spacing w:after="0" w:line="240" w:lineRule="auto"/>
        <w:jc w:val="center"/>
        <w:rPr>
          <w:rFonts w:ascii="Trebuchet MS" w:hAnsi="Trebuchet MS"/>
          <w:b/>
          <w:smallCaps/>
          <w:lang w:eastAsia="en-GB"/>
        </w:rPr>
      </w:pPr>
    </w:p>
    <w:p w14:paraId="66518E39" w14:textId="77777777" w:rsidR="00EC4D17" w:rsidRPr="00DE39CB" w:rsidRDefault="00EC4D17" w:rsidP="003B3C80">
      <w:pPr>
        <w:spacing w:after="0" w:line="240" w:lineRule="auto"/>
        <w:jc w:val="center"/>
        <w:rPr>
          <w:rFonts w:ascii="Trebuchet MS" w:hAnsi="Trebuchet MS"/>
          <w:b/>
          <w:smallCaps/>
          <w:lang w:eastAsia="en-GB"/>
        </w:rPr>
      </w:pPr>
    </w:p>
    <w:p w14:paraId="7E75FCD0" w14:textId="77777777" w:rsidR="00EC4D17" w:rsidRPr="00DE39CB" w:rsidRDefault="00EC4D17" w:rsidP="003B3C80">
      <w:pPr>
        <w:spacing w:after="0" w:line="240" w:lineRule="auto"/>
        <w:jc w:val="center"/>
        <w:rPr>
          <w:rFonts w:ascii="Trebuchet MS" w:hAnsi="Trebuchet MS"/>
          <w:b/>
          <w:smallCaps/>
          <w:lang w:eastAsia="en-GB"/>
        </w:rPr>
      </w:pPr>
    </w:p>
    <w:p w14:paraId="10FDAA0E" w14:textId="77777777" w:rsidR="00EC4D17" w:rsidRPr="00DE39CB" w:rsidRDefault="00EC4D17" w:rsidP="003B3C80">
      <w:pPr>
        <w:spacing w:after="0" w:line="240" w:lineRule="auto"/>
        <w:jc w:val="center"/>
        <w:rPr>
          <w:rFonts w:ascii="Trebuchet MS" w:hAnsi="Trebuchet MS"/>
          <w:b/>
          <w:smallCaps/>
          <w:lang w:eastAsia="en-GB"/>
        </w:rPr>
      </w:pPr>
    </w:p>
    <w:p w14:paraId="774AF2BF" w14:textId="77777777" w:rsidR="00EC4D17" w:rsidRPr="00DE39CB" w:rsidRDefault="00EC4D17" w:rsidP="003B3C80">
      <w:pPr>
        <w:spacing w:after="0" w:line="240" w:lineRule="auto"/>
        <w:jc w:val="center"/>
        <w:rPr>
          <w:rFonts w:ascii="Trebuchet MS" w:hAnsi="Trebuchet MS"/>
          <w:b/>
          <w:smallCaps/>
          <w:lang w:eastAsia="en-GB"/>
        </w:rPr>
      </w:pPr>
    </w:p>
    <w:p w14:paraId="7A292896" w14:textId="77777777" w:rsidR="00EC4D17" w:rsidRPr="00DE39CB" w:rsidRDefault="00EC4D17" w:rsidP="003B3C80">
      <w:pPr>
        <w:spacing w:after="0" w:line="240" w:lineRule="auto"/>
        <w:jc w:val="center"/>
        <w:rPr>
          <w:rFonts w:ascii="Trebuchet MS" w:hAnsi="Trebuchet MS"/>
          <w:b/>
          <w:smallCaps/>
          <w:lang w:eastAsia="en-GB"/>
        </w:rPr>
      </w:pPr>
    </w:p>
    <w:p w14:paraId="2191599E" w14:textId="77777777" w:rsidR="00EC4D17" w:rsidRPr="00DE39CB" w:rsidRDefault="00EC4D17" w:rsidP="5ACD6102">
      <w:pPr>
        <w:spacing w:after="0" w:line="240" w:lineRule="auto"/>
        <w:jc w:val="center"/>
        <w:rPr>
          <w:rFonts w:ascii="Trebuchet MS" w:hAnsi="Trebuchet MS"/>
          <w:b/>
          <w:bCs/>
          <w:smallCaps/>
          <w:lang w:eastAsia="en-GB"/>
        </w:rPr>
      </w:pPr>
    </w:p>
    <w:p w14:paraId="622DC669" w14:textId="283A3330" w:rsidR="5ACD6102" w:rsidRPr="00DE39CB" w:rsidRDefault="5ACD6102" w:rsidP="5ACD6102">
      <w:pPr>
        <w:spacing w:after="0" w:line="240" w:lineRule="auto"/>
        <w:jc w:val="center"/>
        <w:rPr>
          <w:rFonts w:ascii="Trebuchet MS" w:hAnsi="Trebuchet MS"/>
          <w:b/>
          <w:bCs/>
          <w:smallCaps/>
          <w:lang w:eastAsia="en-GB"/>
        </w:rPr>
      </w:pPr>
    </w:p>
    <w:p w14:paraId="7673E5AE" w14:textId="77777777" w:rsidR="00EC4D17" w:rsidRPr="00DE39CB" w:rsidRDefault="00EC4D17" w:rsidP="003B3C80">
      <w:pPr>
        <w:spacing w:after="0" w:line="240" w:lineRule="auto"/>
        <w:jc w:val="center"/>
        <w:rPr>
          <w:rFonts w:ascii="Trebuchet MS" w:hAnsi="Trebuchet MS"/>
          <w:b/>
          <w:smallCaps/>
          <w:lang w:eastAsia="en-GB"/>
        </w:rPr>
      </w:pPr>
    </w:p>
    <w:p w14:paraId="20557CB7" w14:textId="77777777" w:rsidR="003B3C80" w:rsidRPr="00DE39CB" w:rsidRDefault="003B3C80" w:rsidP="003B3C80">
      <w:pPr>
        <w:spacing w:after="0" w:line="240" w:lineRule="auto"/>
        <w:jc w:val="center"/>
        <w:rPr>
          <w:rFonts w:ascii="Trebuchet MS" w:hAnsi="Trebuchet MS"/>
          <w:b/>
          <w:smallCaps/>
          <w:lang w:eastAsia="en-GB"/>
        </w:rPr>
      </w:pPr>
      <w:r w:rsidRPr="00DE39CB">
        <w:rPr>
          <w:rFonts w:ascii="Trebuchet MS" w:hAnsi="Trebuchet MS"/>
          <w:b/>
          <w:smallCaps/>
          <w:lang w:eastAsia="en-GB"/>
        </w:rPr>
        <w:lastRenderedPageBreak/>
        <w:t>Anexo VI</w:t>
      </w:r>
      <w:r w:rsidR="00EC4D17" w:rsidRPr="00DE39CB">
        <w:rPr>
          <w:rFonts w:ascii="Trebuchet MS" w:hAnsi="Trebuchet MS"/>
          <w:b/>
          <w:smallCaps/>
          <w:lang w:eastAsia="en-GB"/>
        </w:rPr>
        <w:t>I</w:t>
      </w:r>
      <w:r w:rsidRPr="00DE39CB">
        <w:rPr>
          <w:rFonts w:ascii="Trebuchet MS" w:hAnsi="Trebuchet MS"/>
          <w:b/>
          <w:smallCaps/>
          <w:lang w:eastAsia="en-GB"/>
        </w:rPr>
        <w:t>I – Processamento de dados - GDPR</w:t>
      </w:r>
    </w:p>
    <w:p w14:paraId="041D98D7" w14:textId="77777777" w:rsidR="003B3C80" w:rsidRPr="00DE39CB" w:rsidRDefault="003B3C80" w:rsidP="003B3C80">
      <w:pPr>
        <w:spacing w:after="0" w:line="240" w:lineRule="auto"/>
        <w:jc w:val="both"/>
        <w:rPr>
          <w:rFonts w:ascii="Trebuchet MS" w:hAnsi="Trebuchet MS"/>
          <w:b/>
          <w:smallCaps/>
          <w:lang w:eastAsia="en-GB"/>
        </w:rPr>
      </w:pPr>
    </w:p>
    <w:p w14:paraId="7FDAB202" w14:textId="77777777" w:rsidR="003B3C80" w:rsidRPr="00DE39CB" w:rsidRDefault="003B3C80" w:rsidP="003B3C80">
      <w:pPr>
        <w:spacing w:after="0" w:line="240" w:lineRule="auto"/>
        <w:jc w:val="both"/>
        <w:rPr>
          <w:rFonts w:ascii="Trebuchet MS" w:hAnsi="Trebuchet MS" w:cs="Arial"/>
          <w:lang w:eastAsia="en-GB"/>
        </w:rPr>
      </w:pPr>
      <w:bookmarkStart w:id="3" w:name="_Ref468345959"/>
      <w:r w:rsidRPr="00DE39CB">
        <w:rPr>
          <w:rFonts w:ascii="Trebuchet MS" w:hAnsi="Trebuchet MS"/>
          <w:b/>
          <w:lang w:eastAsia="en-GB"/>
        </w:rPr>
        <w:t>(a)</w:t>
      </w:r>
      <w:r w:rsidRPr="00DE39CB">
        <w:rPr>
          <w:rFonts w:ascii="Trebuchet MS" w:hAnsi="Trebuchet MS"/>
          <w:b/>
          <w:lang w:eastAsia="en-GB"/>
        </w:rPr>
        <w:tab/>
      </w:r>
      <w:r w:rsidRPr="00DE39CB">
        <w:rPr>
          <w:rFonts w:ascii="Trebuchet MS" w:hAnsi="Trebuchet MS"/>
          <w:b/>
          <w:smallCaps/>
          <w:lang w:eastAsia="en-GB"/>
        </w:rPr>
        <w:t>Processamento de Dados</w:t>
      </w:r>
      <w:bookmarkEnd w:id="3"/>
    </w:p>
    <w:p w14:paraId="5AB7C0C5" w14:textId="77777777" w:rsidR="003B3C80" w:rsidRPr="00DE39CB" w:rsidRDefault="003B3C80" w:rsidP="003B3C80">
      <w:pPr>
        <w:numPr>
          <w:ilvl w:val="1"/>
          <w:numId w:val="0"/>
        </w:numPr>
        <w:spacing w:after="0" w:line="240" w:lineRule="auto"/>
        <w:jc w:val="both"/>
        <w:rPr>
          <w:rFonts w:ascii="Trebuchet MS" w:hAnsi="Trebuchet MS"/>
          <w:lang w:eastAsia="en-GB"/>
        </w:rPr>
      </w:pPr>
    </w:p>
    <w:p w14:paraId="1AFB7347" w14:textId="77777777" w:rsidR="003B3C80" w:rsidRPr="00DE39CB" w:rsidRDefault="003B3C80" w:rsidP="003B3C80">
      <w:pPr>
        <w:numPr>
          <w:ilvl w:val="1"/>
          <w:numId w:val="0"/>
        </w:numPr>
        <w:spacing w:after="0" w:line="240" w:lineRule="auto"/>
        <w:jc w:val="both"/>
        <w:rPr>
          <w:rFonts w:ascii="Trebuchet MS" w:hAnsi="Trebuchet MS"/>
          <w:lang w:eastAsia="en-GB"/>
        </w:rPr>
      </w:pPr>
      <w:r w:rsidRPr="00DE39CB">
        <w:rPr>
          <w:rFonts w:ascii="Trebuchet MS" w:hAnsi="Trebuchet MS"/>
          <w:b/>
          <w:lang w:eastAsia="en-GB"/>
        </w:rPr>
        <w:tab/>
        <w:t>1.1</w:t>
      </w:r>
      <w:r w:rsidRPr="00DE39CB">
        <w:rPr>
          <w:rFonts w:ascii="Trebuchet MS" w:hAnsi="Trebuchet MS"/>
          <w:lang w:eastAsia="en-GB"/>
        </w:rPr>
        <w:tab/>
        <w:t>Nesta cláusula:</w:t>
      </w:r>
    </w:p>
    <w:p w14:paraId="55B33694" w14:textId="77777777" w:rsidR="003B3C80" w:rsidRPr="00DE39CB" w:rsidRDefault="003B3C80" w:rsidP="003B3C80">
      <w:pPr>
        <w:spacing w:after="0" w:line="240" w:lineRule="auto"/>
        <w:jc w:val="both"/>
        <w:rPr>
          <w:rFonts w:ascii="Trebuchet MS" w:hAnsi="Trebuchet MS"/>
          <w:lang w:eastAsia="en-GB"/>
        </w:rPr>
      </w:pPr>
    </w:p>
    <w:p w14:paraId="7ADA80AC"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1.1.1</w:t>
      </w:r>
      <w:r w:rsidRPr="00DE39CB">
        <w:rPr>
          <w:rFonts w:ascii="Trebuchet MS" w:hAnsi="Trebuchet MS"/>
          <w:b/>
          <w:lang w:eastAsia="en-GB"/>
        </w:rPr>
        <w:tab/>
      </w:r>
      <w:r w:rsidRPr="00DE39CB">
        <w:rPr>
          <w:rFonts w:ascii="Trebuchet MS" w:hAnsi="Trebuchet MS"/>
          <w:lang w:eastAsia="en-GB"/>
        </w:rPr>
        <w:t>“</w:t>
      </w:r>
      <w:r w:rsidRPr="00DE39CB">
        <w:rPr>
          <w:rFonts w:ascii="Trebuchet MS" w:hAnsi="Trebuchet MS"/>
          <w:b/>
          <w:lang w:eastAsia="en-GB"/>
        </w:rPr>
        <w:t>Controlador</w:t>
      </w:r>
      <w:r w:rsidRPr="00DE39CB">
        <w:rPr>
          <w:rFonts w:ascii="Trebuchet MS" w:hAnsi="Trebuchet MS"/>
          <w:lang w:eastAsia="en-GB"/>
        </w:rPr>
        <w:t>” significa um “controlador de dados” para os propósitos do DPA e um “controlador” para os propósitos do GDPR (conforme tal legislação seja aplicável);</w:t>
      </w:r>
    </w:p>
    <w:p w14:paraId="4455F193" w14:textId="77777777" w:rsidR="003B3C80" w:rsidRPr="00DE39CB" w:rsidRDefault="003B3C80" w:rsidP="003B3C80">
      <w:pPr>
        <w:spacing w:after="0" w:line="240" w:lineRule="auto"/>
        <w:jc w:val="both"/>
        <w:rPr>
          <w:rFonts w:ascii="Trebuchet MS" w:hAnsi="Trebuchet MS" w:cs="Arial"/>
          <w:lang w:eastAsia="en-GB"/>
        </w:rPr>
      </w:pPr>
    </w:p>
    <w:p w14:paraId="2F45E26B"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1.1.2</w:t>
      </w:r>
      <w:r w:rsidRPr="00DE39CB">
        <w:rPr>
          <w:rFonts w:ascii="Trebuchet MS" w:hAnsi="Trebuchet MS"/>
          <w:lang w:eastAsia="en-GB"/>
        </w:rPr>
        <w:tab/>
        <w:t>“</w:t>
      </w:r>
      <w:r w:rsidRPr="00DE39CB">
        <w:rPr>
          <w:rFonts w:ascii="Trebuchet MS" w:hAnsi="Trebuchet MS"/>
          <w:b/>
          <w:lang w:eastAsia="en-GB"/>
        </w:rPr>
        <w:t>Legislação de Proteção de Dados</w:t>
      </w:r>
      <w:r w:rsidRPr="00DE39CB">
        <w:rPr>
          <w:rFonts w:ascii="Trebuchet MS" w:hAnsi="Trebuchet MS"/>
          <w:lang w:eastAsia="en-GB"/>
        </w:rPr>
        <w:t xml:space="preserve">” significa qualquer lei aplicável em relação ao processamento, privacidade e uso de Dados Pessoais, conforme aplicável a qualquer das partes ou aos [Serviços] deste Contrato, incluindo a Diretiva 95/46/EC Diretiva) e/ou o Data </w:t>
      </w:r>
      <w:proofErr w:type="spellStart"/>
      <w:r w:rsidRPr="00DE39CB">
        <w:rPr>
          <w:rFonts w:ascii="Trebuchet MS" w:hAnsi="Trebuchet MS"/>
          <w:lang w:eastAsia="en-GB"/>
        </w:rPr>
        <w:t>Protection</w:t>
      </w:r>
      <w:proofErr w:type="spellEnd"/>
      <w:r w:rsidRPr="00DE39CB">
        <w:rPr>
          <w:rFonts w:ascii="Trebuchet MS" w:hAnsi="Trebuchet MS"/>
          <w:lang w:eastAsia="en-GB"/>
        </w:rPr>
        <w:t xml:space="preserve"> </w:t>
      </w:r>
      <w:proofErr w:type="spellStart"/>
      <w:r w:rsidRPr="00DE39CB">
        <w:rPr>
          <w:rFonts w:ascii="Trebuchet MS" w:hAnsi="Trebuchet MS"/>
          <w:lang w:eastAsia="en-GB"/>
        </w:rPr>
        <w:t>Act</w:t>
      </w:r>
      <w:proofErr w:type="spellEnd"/>
      <w:r w:rsidRPr="00DE39CB">
        <w:rPr>
          <w:rFonts w:ascii="Trebuchet MS" w:hAnsi="Trebuchet MS"/>
          <w:lang w:eastAsia="en-GB"/>
        </w:rPr>
        <w:t xml:space="preserve">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w14:paraId="1C2776EB" w14:textId="77777777" w:rsidR="003B3C80" w:rsidRPr="00DE39CB" w:rsidRDefault="003B3C80" w:rsidP="003B3C80">
      <w:pPr>
        <w:spacing w:after="0" w:line="240" w:lineRule="auto"/>
        <w:jc w:val="both"/>
        <w:rPr>
          <w:rFonts w:ascii="Trebuchet MS" w:hAnsi="Trebuchet MS" w:cs="Arial"/>
          <w:lang w:eastAsia="en-GB"/>
        </w:rPr>
      </w:pPr>
    </w:p>
    <w:p w14:paraId="5406D79E"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1.1.3</w:t>
      </w:r>
      <w:r w:rsidRPr="00DE39CB">
        <w:rPr>
          <w:rFonts w:ascii="Trebuchet MS" w:hAnsi="Trebuchet MS"/>
          <w:lang w:eastAsia="en-GB"/>
        </w:rPr>
        <w:t xml:space="preserve"> </w:t>
      </w:r>
      <w:r w:rsidRPr="00DE39CB">
        <w:rPr>
          <w:rFonts w:ascii="Trebuchet MS" w:hAnsi="Trebuchet MS"/>
          <w:lang w:eastAsia="en-GB"/>
        </w:rPr>
        <w:tab/>
        <w:t>“</w:t>
      </w:r>
      <w:r w:rsidRPr="00DE39CB">
        <w:rPr>
          <w:rFonts w:ascii="Trebuchet MS" w:hAnsi="Trebuchet MS"/>
          <w:b/>
          <w:lang w:eastAsia="en-GB"/>
        </w:rPr>
        <w:t xml:space="preserve">Data </w:t>
      </w:r>
      <w:proofErr w:type="spellStart"/>
      <w:r w:rsidRPr="00DE39CB">
        <w:rPr>
          <w:rFonts w:ascii="Trebuchet MS" w:hAnsi="Trebuchet MS"/>
          <w:b/>
          <w:lang w:eastAsia="en-GB"/>
        </w:rPr>
        <w:t>Subject</w:t>
      </w:r>
      <w:proofErr w:type="spellEnd"/>
      <w:r w:rsidRPr="00DE39CB">
        <w:rPr>
          <w:rFonts w:ascii="Trebuchet MS" w:hAnsi="Trebuchet MS"/>
          <w:lang w:eastAsia="en-GB"/>
        </w:rPr>
        <w:t>” tem o mesmo significado que na Legislação de Proteção de Dados;</w:t>
      </w:r>
    </w:p>
    <w:p w14:paraId="15342E60" w14:textId="77777777" w:rsidR="003B3C80" w:rsidRPr="00DE39CB" w:rsidRDefault="003B3C80" w:rsidP="003B3C80">
      <w:pPr>
        <w:spacing w:after="0" w:line="240" w:lineRule="auto"/>
        <w:jc w:val="both"/>
        <w:rPr>
          <w:rFonts w:ascii="Trebuchet MS" w:hAnsi="Trebuchet MS" w:cs="Arial"/>
          <w:lang w:eastAsia="en-GB"/>
        </w:rPr>
      </w:pPr>
    </w:p>
    <w:p w14:paraId="284F00B1"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1.1.4</w:t>
      </w:r>
      <w:r w:rsidRPr="00DE39CB">
        <w:rPr>
          <w:rFonts w:ascii="Trebuchet MS" w:hAnsi="Trebuchet MS"/>
          <w:lang w:eastAsia="en-GB"/>
        </w:rPr>
        <w:tab/>
        <w:t>“</w:t>
      </w:r>
      <w:r w:rsidRPr="00DE39CB">
        <w:rPr>
          <w:rFonts w:ascii="Trebuchet MS" w:hAnsi="Trebuchet MS"/>
          <w:b/>
          <w:lang w:eastAsia="en-GB"/>
        </w:rPr>
        <w:t>DPA</w:t>
      </w:r>
      <w:r w:rsidRPr="00DE39CB">
        <w:rPr>
          <w:rFonts w:ascii="Trebuchet MS" w:hAnsi="Trebuchet MS"/>
          <w:lang w:eastAsia="en-GB"/>
        </w:rPr>
        <w:t xml:space="preserve">” significa o UK Data </w:t>
      </w:r>
      <w:proofErr w:type="spellStart"/>
      <w:r w:rsidRPr="00DE39CB">
        <w:rPr>
          <w:rFonts w:ascii="Trebuchet MS" w:hAnsi="Trebuchet MS"/>
          <w:lang w:eastAsia="en-GB"/>
        </w:rPr>
        <w:t>Protection</w:t>
      </w:r>
      <w:proofErr w:type="spellEnd"/>
      <w:r w:rsidRPr="00DE39CB">
        <w:rPr>
          <w:rFonts w:ascii="Trebuchet MS" w:hAnsi="Trebuchet MS"/>
          <w:lang w:eastAsia="en-GB"/>
        </w:rPr>
        <w:t xml:space="preserve"> </w:t>
      </w:r>
      <w:proofErr w:type="spellStart"/>
      <w:r w:rsidRPr="00DE39CB">
        <w:rPr>
          <w:rFonts w:ascii="Trebuchet MS" w:hAnsi="Trebuchet MS"/>
          <w:lang w:eastAsia="en-GB"/>
        </w:rPr>
        <w:t>Act</w:t>
      </w:r>
      <w:proofErr w:type="spellEnd"/>
      <w:r w:rsidRPr="00DE39CB">
        <w:rPr>
          <w:rFonts w:ascii="Trebuchet MS" w:hAnsi="Trebuchet MS"/>
          <w:lang w:eastAsia="en-GB"/>
        </w:rPr>
        <w:t xml:space="preserve"> 1998;</w:t>
      </w:r>
    </w:p>
    <w:p w14:paraId="5EB89DE8" w14:textId="77777777" w:rsidR="003B3C80" w:rsidRPr="00DE39CB" w:rsidRDefault="003B3C80" w:rsidP="003B3C80">
      <w:pPr>
        <w:spacing w:after="0" w:line="240" w:lineRule="auto"/>
        <w:jc w:val="both"/>
        <w:rPr>
          <w:rFonts w:ascii="Trebuchet MS" w:hAnsi="Trebuchet MS" w:cs="Arial"/>
          <w:lang w:eastAsia="en-GB"/>
        </w:rPr>
      </w:pPr>
    </w:p>
    <w:p w14:paraId="31ACE817"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1.1.5</w:t>
      </w:r>
      <w:r w:rsidRPr="00DE39CB">
        <w:rPr>
          <w:rFonts w:ascii="Trebuchet MS" w:hAnsi="Trebuchet MS"/>
          <w:lang w:eastAsia="en-GB"/>
        </w:rPr>
        <w:tab/>
        <w:t>“</w:t>
      </w:r>
      <w:r w:rsidRPr="00DE39CB">
        <w:rPr>
          <w:rFonts w:ascii="Trebuchet MS" w:hAnsi="Trebuchet MS"/>
          <w:b/>
          <w:lang w:eastAsia="en-GB"/>
        </w:rPr>
        <w:t>GDPR</w:t>
      </w:r>
      <w:r w:rsidRPr="00DE39CB">
        <w:rPr>
          <w:rFonts w:ascii="Trebuchet MS" w:hAnsi="Trebuchet MS"/>
          <w:lang w:eastAsia="en-GB"/>
        </w:rPr>
        <w:t>” significa o Regulamento Geral de Proteção de Dados (UE) 2016/679;</w:t>
      </w:r>
    </w:p>
    <w:p w14:paraId="7D62D461" w14:textId="77777777" w:rsidR="003B3C80" w:rsidRPr="00DE39CB" w:rsidRDefault="003B3C80" w:rsidP="003B3C80">
      <w:pPr>
        <w:spacing w:after="0" w:line="240" w:lineRule="auto"/>
        <w:jc w:val="both"/>
        <w:rPr>
          <w:rFonts w:ascii="Trebuchet MS" w:hAnsi="Trebuchet MS" w:cs="Arial"/>
          <w:lang w:eastAsia="en-GB"/>
        </w:rPr>
      </w:pPr>
    </w:p>
    <w:p w14:paraId="138099CE"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1.1.6</w:t>
      </w:r>
      <w:r w:rsidRPr="00DE39CB">
        <w:rPr>
          <w:rFonts w:ascii="Trebuchet MS" w:hAnsi="Trebuchet MS"/>
          <w:lang w:eastAsia="en-GB"/>
        </w:rPr>
        <w:tab/>
        <w:t>“</w:t>
      </w:r>
      <w:r w:rsidRPr="00DE39CB">
        <w:rPr>
          <w:rFonts w:ascii="Trebuchet MS" w:hAnsi="Trebuchet MS"/>
          <w:b/>
          <w:lang w:eastAsia="en-GB"/>
        </w:rPr>
        <w:t>Dados Pessoais</w:t>
      </w:r>
      <w:r w:rsidRPr="00DE39CB">
        <w:rPr>
          <w:rFonts w:ascii="Trebuchet MS" w:hAnsi="Trebuchet MS"/>
          <w:lang w:eastAsia="en-GB"/>
        </w:rPr>
        <w:t>” significa “dados pessoais” (conforme definido na Legislação de Proteção de Dados) que são Processados sob este Contrato;</w:t>
      </w:r>
    </w:p>
    <w:p w14:paraId="078B034E" w14:textId="77777777" w:rsidR="003B3C80" w:rsidRPr="00DE39CB" w:rsidRDefault="003B3C80" w:rsidP="003B3C80">
      <w:pPr>
        <w:spacing w:after="0" w:line="240" w:lineRule="auto"/>
        <w:jc w:val="both"/>
        <w:rPr>
          <w:rFonts w:ascii="Trebuchet MS" w:hAnsi="Trebuchet MS" w:cs="Arial"/>
          <w:lang w:eastAsia="en-GB"/>
        </w:rPr>
      </w:pPr>
    </w:p>
    <w:p w14:paraId="7C0365D6"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1.1.7</w:t>
      </w:r>
      <w:r w:rsidRPr="00DE39CB">
        <w:rPr>
          <w:rFonts w:ascii="Trebuchet MS" w:hAnsi="Trebuchet MS"/>
          <w:lang w:eastAsia="en-GB"/>
        </w:rPr>
        <w:tab/>
        <w:t>"</w:t>
      </w:r>
      <w:r w:rsidRPr="00DE39CB">
        <w:rPr>
          <w:rFonts w:ascii="Trebuchet MS" w:hAnsi="Trebuchet MS"/>
          <w:b/>
          <w:lang w:eastAsia="en-GB"/>
        </w:rPr>
        <w:t>Violação de Dados Pessoais</w:t>
      </w:r>
      <w:r w:rsidRPr="00DE39CB">
        <w:rPr>
          <w:rFonts w:ascii="Trebuchet MS" w:hAnsi="Trebuchet MS"/>
          <w:lang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w14:paraId="492506DD" w14:textId="77777777" w:rsidR="003B3C80" w:rsidRPr="00DE39CB" w:rsidRDefault="003B3C80" w:rsidP="003B3C80">
      <w:pPr>
        <w:spacing w:after="0" w:line="240" w:lineRule="auto"/>
        <w:jc w:val="both"/>
        <w:rPr>
          <w:rFonts w:ascii="Trebuchet MS" w:hAnsi="Trebuchet MS" w:cs="Arial"/>
          <w:lang w:eastAsia="en-GB"/>
        </w:rPr>
      </w:pPr>
    </w:p>
    <w:p w14:paraId="7F7DD62F"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1.1.8</w:t>
      </w:r>
      <w:r w:rsidRPr="00DE39CB">
        <w:rPr>
          <w:rFonts w:ascii="Trebuchet MS" w:hAnsi="Trebuchet MS"/>
          <w:lang w:eastAsia="en-GB"/>
        </w:rPr>
        <w:tab/>
        <w:t>“</w:t>
      </w:r>
      <w:r w:rsidRPr="00DE39CB">
        <w:rPr>
          <w:rFonts w:ascii="Trebuchet MS" w:hAnsi="Trebuchet MS"/>
          <w:b/>
          <w:lang w:eastAsia="en-GB"/>
        </w:rPr>
        <w:t>Processamento</w:t>
      </w:r>
      <w:r w:rsidRPr="00DE39CB">
        <w:rPr>
          <w:rFonts w:ascii="Trebuchet MS" w:hAnsi="Trebuchet MS"/>
          <w:lang w:eastAsia="en-GB"/>
        </w:rPr>
        <w:t>” tem o mesmo significado que na Legislação de Proteção de Dados e “Processos” e “Processados” devem ser interpretados de acordo; e</w:t>
      </w:r>
    </w:p>
    <w:p w14:paraId="31CD0C16" w14:textId="77777777" w:rsidR="003B3C80" w:rsidRPr="00DE39CB" w:rsidRDefault="003B3C80" w:rsidP="003B3C80">
      <w:pPr>
        <w:spacing w:after="0" w:line="240" w:lineRule="auto"/>
        <w:jc w:val="both"/>
        <w:rPr>
          <w:rFonts w:ascii="Trebuchet MS" w:hAnsi="Trebuchet MS" w:cs="Arial"/>
          <w:lang w:eastAsia="en-GB"/>
        </w:rPr>
      </w:pPr>
    </w:p>
    <w:p w14:paraId="781D4EB3"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lang w:eastAsia="en-GB"/>
        </w:rPr>
        <w:tab/>
      </w:r>
      <w:r w:rsidRPr="00DE39CB">
        <w:rPr>
          <w:rFonts w:ascii="Trebuchet MS" w:hAnsi="Trebuchet MS"/>
          <w:b/>
          <w:lang w:eastAsia="en-GB"/>
        </w:rPr>
        <w:tab/>
        <w:t>1.1.9</w:t>
      </w:r>
      <w:r w:rsidRPr="00DE39CB">
        <w:rPr>
          <w:rFonts w:ascii="Trebuchet MS" w:hAnsi="Trebuchet MS"/>
          <w:lang w:eastAsia="en-GB"/>
        </w:rPr>
        <w:tab/>
        <w:t>“</w:t>
      </w:r>
      <w:r w:rsidRPr="00DE39CB">
        <w:rPr>
          <w:rFonts w:ascii="Trebuchet MS" w:hAnsi="Trebuchet MS"/>
          <w:b/>
          <w:lang w:eastAsia="en-GB"/>
        </w:rPr>
        <w:t>Processador</w:t>
      </w:r>
      <w:r w:rsidRPr="00DE39CB">
        <w:rPr>
          <w:rFonts w:ascii="Trebuchet MS" w:hAnsi="Trebuchet MS"/>
          <w:lang w:eastAsia="en-GB"/>
        </w:rPr>
        <w:t>” significa um “processador de dados” para os propósitos do DPA e um “processador” para os propósitos do GDPR (conforme tal legislação seja aplicável).</w:t>
      </w:r>
    </w:p>
    <w:p w14:paraId="7FD8715F" w14:textId="77777777" w:rsidR="003B3C80" w:rsidRPr="00DE39CB" w:rsidRDefault="003B3C80" w:rsidP="003B3C80">
      <w:pPr>
        <w:spacing w:after="0" w:line="240" w:lineRule="auto"/>
        <w:jc w:val="both"/>
        <w:rPr>
          <w:rFonts w:ascii="Trebuchet MS" w:hAnsi="Trebuchet MS"/>
          <w:b/>
          <w:lang w:eastAsia="en-GB"/>
        </w:rPr>
      </w:pPr>
    </w:p>
    <w:p w14:paraId="529F3D56" w14:textId="77777777" w:rsidR="003B3C80" w:rsidRPr="00DE39CB" w:rsidRDefault="003B3C80" w:rsidP="003B3C80">
      <w:pPr>
        <w:spacing w:after="0" w:line="240" w:lineRule="auto"/>
        <w:jc w:val="both"/>
        <w:rPr>
          <w:rFonts w:ascii="Trebuchet MS" w:hAnsi="Trebuchet MS"/>
          <w:lang w:eastAsia="en-GB"/>
        </w:rPr>
      </w:pPr>
      <w:r w:rsidRPr="00DE39CB">
        <w:rPr>
          <w:rFonts w:ascii="Trebuchet MS" w:hAnsi="Trebuchet MS"/>
          <w:b/>
          <w:lang w:eastAsia="en-GB"/>
        </w:rPr>
        <w:tab/>
      </w:r>
      <w:r w:rsidRPr="00DE39CB">
        <w:rPr>
          <w:rFonts w:ascii="Trebuchet MS" w:hAnsi="Trebuchet MS"/>
          <w:b/>
          <w:lang w:eastAsia="en-GB"/>
        </w:rPr>
        <w:tab/>
        <w:t>1.1.10</w:t>
      </w:r>
      <w:r w:rsidRPr="00DE39CB">
        <w:rPr>
          <w:rFonts w:ascii="Trebuchet MS" w:hAnsi="Trebuchet MS"/>
          <w:lang w:eastAsia="en-GB"/>
        </w:rPr>
        <w:tab/>
        <w:t>“</w:t>
      </w:r>
      <w:proofErr w:type="spellStart"/>
      <w:r w:rsidRPr="00DE39CB">
        <w:rPr>
          <w:rFonts w:ascii="Trebuchet MS" w:hAnsi="Trebuchet MS"/>
          <w:b/>
          <w:lang w:eastAsia="en-GB"/>
        </w:rPr>
        <w:t>Subprocessador</w:t>
      </w:r>
      <w:proofErr w:type="spellEnd"/>
      <w:r w:rsidRPr="00DE39CB">
        <w:rPr>
          <w:rFonts w:ascii="Trebuchet MS" w:hAnsi="Trebuchet MS"/>
          <w:lang w:eastAsia="en-GB"/>
        </w:rPr>
        <w:t>” significa um terceiro contratado pelo Processador para realizar atividades de processamento em relação aos Dados Pessoais em nome do Processador;</w:t>
      </w:r>
    </w:p>
    <w:p w14:paraId="6BDFDFC2" w14:textId="77777777" w:rsidR="003B3C80" w:rsidRPr="00DE39CB" w:rsidRDefault="003B3C80" w:rsidP="003B3C80">
      <w:pPr>
        <w:pStyle w:val="MRheading2"/>
        <w:numPr>
          <w:ilvl w:val="0"/>
          <w:numId w:val="0"/>
        </w:numPr>
        <w:spacing w:before="0" w:line="240" w:lineRule="auto"/>
        <w:outlineLvl w:val="9"/>
        <w:rPr>
          <w:rFonts w:ascii="Trebuchet MS" w:eastAsia="Calibri" w:hAnsi="Trebuchet MS"/>
          <w:szCs w:val="22"/>
          <w:lang w:val="pt-BR"/>
        </w:rPr>
      </w:pPr>
    </w:p>
    <w:p w14:paraId="3B1C937B" w14:textId="77777777" w:rsidR="003B3C80" w:rsidRPr="00DE39CB" w:rsidRDefault="003B3C80" w:rsidP="003B3C80">
      <w:pPr>
        <w:pStyle w:val="MRheading2"/>
        <w:numPr>
          <w:ilvl w:val="0"/>
          <w:numId w:val="0"/>
        </w:numPr>
        <w:spacing w:before="0" w:line="240" w:lineRule="auto"/>
        <w:outlineLvl w:val="9"/>
        <w:rPr>
          <w:rFonts w:ascii="Trebuchet MS" w:eastAsia="Calibri" w:hAnsi="Trebuchet MS"/>
          <w:szCs w:val="22"/>
          <w:lang w:val="pt-BR"/>
        </w:rPr>
      </w:pPr>
      <w:r w:rsidRPr="00DE39CB">
        <w:rPr>
          <w:rFonts w:ascii="Trebuchet MS" w:hAnsi="Trebuchet MS"/>
          <w:b/>
          <w:szCs w:val="22"/>
          <w:lang w:val="pt-BR"/>
        </w:rPr>
        <w:tab/>
        <w:t>1.2</w:t>
      </w:r>
      <w:r w:rsidRPr="00DE39CB">
        <w:rPr>
          <w:rFonts w:ascii="Trebuchet MS" w:eastAsia="Calibri" w:hAnsi="Trebuchet MS"/>
          <w:szCs w:val="22"/>
          <w:lang w:val="pt-BR"/>
        </w:rPr>
        <w:tab/>
      </w:r>
      <w:r w:rsidRPr="00DE39CB">
        <w:rPr>
          <w:rFonts w:ascii="Trebuchet MS" w:hAnsi="Trebuchet MS"/>
          <w:szCs w:val="22"/>
          <w:lang w:val="pt-BR"/>
        </w:rPr>
        <w:t>Para os propósitos da Legislação de Proteção de Dados, o Conselho Britânico é o Controlador e a CONTRATADA é o Processador.</w:t>
      </w:r>
    </w:p>
    <w:p w14:paraId="41F9AE5E" w14:textId="77777777" w:rsidR="003B3C80" w:rsidRPr="00DE39CB" w:rsidRDefault="003B3C80" w:rsidP="003B3C80">
      <w:pPr>
        <w:pStyle w:val="MRheading2"/>
        <w:numPr>
          <w:ilvl w:val="0"/>
          <w:numId w:val="0"/>
        </w:numPr>
        <w:spacing w:before="0" w:line="240" w:lineRule="auto"/>
        <w:outlineLvl w:val="9"/>
        <w:rPr>
          <w:rFonts w:ascii="Trebuchet MS" w:eastAsia="Calibri" w:hAnsi="Trebuchet MS"/>
          <w:szCs w:val="22"/>
          <w:lang w:val="pt-BR"/>
        </w:rPr>
      </w:pPr>
    </w:p>
    <w:p w14:paraId="1F6A23B7" w14:textId="77777777" w:rsidR="003B3C80" w:rsidRPr="00DE39CB" w:rsidRDefault="003B3C80" w:rsidP="003B3C80">
      <w:pPr>
        <w:pStyle w:val="MRheading2"/>
        <w:numPr>
          <w:ilvl w:val="0"/>
          <w:numId w:val="0"/>
        </w:numPr>
        <w:spacing w:before="0" w:line="240" w:lineRule="auto"/>
        <w:outlineLvl w:val="9"/>
        <w:rPr>
          <w:rFonts w:ascii="Trebuchet MS" w:eastAsia="Calibri" w:hAnsi="Trebuchet MS"/>
          <w:szCs w:val="22"/>
          <w:lang w:val="pt-BR"/>
        </w:rPr>
      </w:pPr>
      <w:r w:rsidRPr="00DE39CB">
        <w:rPr>
          <w:rFonts w:ascii="Trebuchet MS" w:hAnsi="Trebuchet MS"/>
          <w:b/>
          <w:szCs w:val="22"/>
          <w:lang w:val="pt-BR"/>
        </w:rPr>
        <w:lastRenderedPageBreak/>
        <w:tab/>
        <w:t>1.3</w:t>
      </w:r>
      <w:r w:rsidRPr="00DE39CB">
        <w:rPr>
          <w:rFonts w:ascii="Trebuchet MS" w:eastAsia="Calibri" w:hAnsi="Trebuchet MS"/>
          <w:szCs w:val="22"/>
          <w:lang w:val="pt-BR"/>
        </w:rPr>
        <w:tab/>
      </w:r>
      <w:r w:rsidRPr="00DE39CB">
        <w:rPr>
          <w:rFonts w:ascii="Trebuchet MS" w:hAnsi="Trebuchet MS"/>
          <w:szCs w:val="22"/>
          <w:lang w:val="pt-BR"/>
        </w:rPr>
        <w:t>Detalhes do assunto e duração do Processamento, a natureza e propósito do Processamento, o tipo de Dados Pessoais e as categorias de Titulares dos Dados cujos Dados Pessoais estão sendo processados em relação com este Contrato est</w:t>
      </w:r>
      <w:r w:rsidRPr="00DE39CB">
        <w:rPr>
          <w:rFonts w:ascii="Trebuchet MS" w:hAnsi="Trebuchet MS" w:cs="Trebuchet MS"/>
          <w:szCs w:val="22"/>
          <w:lang w:val="pt-BR"/>
        </w:rPr>
        <w:t>ã</w:t>
      </w:r>
      <w:r w:rsidRPr="00DE39CB">
        <w:rPr>
          <w:rFonts w:ascii="Trebuchet MS" w:hAnsi="Trebuchet MS"/>
          <w:szCs w:val="22"/>
          <w:lang w:val="pt-BR"/>
        </w:rPr>
        <w:t>o estabelecidos no Apêndice 1 do Anexo III deste Contrato.</w:t>
      </w:r>
    </w:p>
    <w:p w14:paraId="00F03A6D" w14:textId="77777777" w:rsidR="003B3C80" w:rsidRPr="00DE39CB" w:rsidRDefault="003B3C80" w:rsidP="003B3C80">
      <w:pPr>
        <w:numPr>
          <w:ilvl w:val="1"/>
          <w:numId w:val="0"/>
        </w:numPr>
        <w:spacing w:after="0" w:line="240" w:lineRule="auto"/>
        <w:jc w:val="both"/>
        <w:rPr>
          <w:rFonts w:ascii="Trebuchet MS" w:hAnsi="Trebuchet MS" w:cs="Arial"/>
          <w:lang w:eastAsia="en-GB"/>
        </w:rPr>
      </w:pPr>
    </w:p>
    <w:p w14:paraId="3588A279" w14:textId="77777777" w:rsidR="003B3C80" w:rsidRPr="00DE39CB" w:rsidRDefault="003B3C80" w:rsidP="003B3C80">
      <w:pPr>
        <w:numPr>
          <w:ilvl w:val="1"/>
          <w:numId w:val="0"/>
        </w:numPr>
        <w:spacing w:after="0" w:line="240" w:lineRule="auto"/>
        <w:jc w:val="both"/>
        <w:rPr>
          <w:rFonts w:ascii="Trebuchet MS" w:hAnsi="Trebuchet MS" w:cs="Arial"/>
          <w:bCs/>
          <w:lang w:eastAsia="en-GB"/>
        </w:rPr>
      </w:pPr>
      <w:r w:rsidRPr="00DE39CB">
        <w:rPr>
          <w:rFonts w:ascii="Trebuchet MS" w:hAnsi="Trebuchet MS"/>
          <w:b/>
        </w:rPr>
        <w:tab/>
      </w:r>
      <w:r w:rsidRPr="00DE39CB">
        <w:rPr>
          <w:rFonts w:ascii="Trebuchet MS" w:hAnsi="Trebuchet MS"/>
          <w:b/>
          <w:lang w:eastAsia="en-GB"/>
        </w:rPr>
        <w:t>1.4</w:t>
      </w:r>
      <w:r w:rsidRPr="00DE39CB">
        <w:rPr>
          <w:rFonts w:ascii="Trebuchet MS" w:hAnsi="Trebuchet MS"/>
          <w:lang w:eastAsia="en-GB"/>
        </w:rPr>
        <w:tab/>
        <w:t>A CONTRATADA cumprirá as obrigações que lhe incumbem nos termos da Legislação de Proteção de Dados e, em especial:</w:t>
      </w:r>
    </w:p>
    <w:p w14:paraId="6930E822" w14:textId="77777777" w:rsidR="003B3C80" w:rsidRPr="00DE39CB" w:rsidRDefault="003B3C80" w:rsidP="003B3C80">
      <w:pPr>
        <w:spacing w:after="0" w:line="240" w:lineRule="auto"/>
        <w:jc w:val="both"/>
        <w:rPr>
          <w:rFonts w:ascii="Trebuchet MS" w:hAnsi="Trebuchet MS"/>
          <w:lang w:eastAsia="en-GB"/>
        </w:rPr>
      </w:pPr>
    </w:p>
    <w:p w14:paraId="0D436411"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rPr>
        <w:tab/>
      </w:r>
      <w:r w:rsidRPr="00DE39CB">
        <w:rPr>
          <w:rFonts w:ascii="Trebuchet MS" w:hAnsi="Trebuchet MS"/>
          <w:b/>
        </w:rPr>
        <w:tab/>
      </w:r>
      <w:r w:rsidRPr="00DE39CB">
        <w:rPr>
          <w:rFonts w:ascii="Trebuchet MS" w:hAnsi="Trebuchet MS" w:cs="Arial"/>
          <w:b/>
          <w:lang w:eastAsia="en-GB"/>
        </w:rPr>
        <w:t>1.4.1</w:t>
      </w:r>
      <w:r w:rsidRPr="00DE39CB">
        <w:rPr>
          <w:rFonts w:ascii="Trebuchet MS" w:hAnsi="Trebuchet MS" w:cs="Arial"/>
          <w:b/>
          <w:lang w:eastAsia="en-GB"/>
        </w:rPr>
        <w:tab/>
      </w:r>
      <w:r w:rsidRPr="00DE39CB">
        <w:rPr>
          <w:rFonts w:ascii="Trebuchet MS" w:hAnsi="Trebuchet MS"/>
          <w:lang w:eastAsia="en-GB"/>
        </w:rPr>
        <w:t xml:space="preserve">processar os Dados Pessoais somente no limite, e da maneira que seja necessária para o propósito de cumprir suas obrigações deste Contrato e de acordo com as instruções escritas do </w:t>
      </w:r>
      <w:r w:rsidRPr="00DE39CB">
        <w:rPr>
          <w:rFonts w:ascii="Trebuchet MS" w:hAnsi="Trebuchet MS" w:cs="Arial"/>
          <w:lang w:eastAsia="en-GB"/>
        </w:rPr>
        <w:t>Conselho Britânico</w:t>
      </w:r>
      <w:r w:rsidRPr="00DE39CB">
        <w:rPr>
          <w:rFonts w:ascii="Trebuchet MS" w:hAnsi="Trebuchet MS"/>
          <w:lang w:eastAsia="en-GB"/>
        </w:rPr>
        <w:t xml:space="preserve"> e esta cláusula (a menos que exigido pela União </w:t>
      </w:r>
      <w:proofErr w:type="spellStart"/>
      <w:r w:rsidRPr="00DE39CB">
        <w:rPr>
          <w:rFonts w:ascii="Trebuchet MS" w:hAnsi="Trebuchet MS"/>
          <w:lang w:eastAsia="en-GB"/>
        </w:rPr>
        <w:t>Européia</w:t>
      </w:r>
      <w:proofErr w:type="spellEnd"/>
      <w:r w:rsidRPr="00DE39CB">
        <w:rPr>
          <w:rFonts w:ascii="Trebuchet MS" w:hAnsi="Trebuchet MS"/>
          <w:lang w:eastAsia="en-GB"/>
        </w:rPr>
        <w:t xml:space="preserve">). leis ou as leis da jurisdição </w:t>
      </w:r>
      <w:proofErr w:type="spellStart"/>
      <w:r w:rsidRPr="00DE39CB">
        <w:rPr>
          <w:rFonts w:ascii="Trebuchet MS" w:hAnsi="Trebuchet MS"/>
          <w:lang w:eastAsia="en-GB"/>
        </w:rPr>
        <w:t>européia</w:t>
      </w:r>
      <w:proofErr w:type="spellEnd"/>
      <w:r w:rsidRPr="00DE39CB">
        <w:rPr>
          <w:rFonts w:ascii="Trebuchet MS" w:hAnsi="Trebuchet MS"/>
          <w:lang w:eastAsia="en-GB"/>
        </w:rPr>
        <w:t xml:space="preserve"> em que a CONTRATADA processa os dados pessoais, ou a menos que seja exigido de outra forma por leis fora da União </w:t>
      </w:r>
      <w:proofErr w:type="spellStart"/>
      <w:r w:rsidRPr="00DE39CB">
        <w:rPr>
          <w:rFonts w:ascii="Trebuchet MS" w:hAnsi="Trebuchet MS"/>
          <w:lang w:eastAsia="en-GB"/>
        </w:rPr>
        <w:t>Européia</w:t>
      </w:r>
      <w:proofErr w:type="spellEnd"/>
      <w:r w:rsidRPr="00DE39CB">
        <w:rPr>
          <w:rFonts w:ascii="Trebuchet MS" w:hAnsi="Trebuchet MS"/>
          <w:lang w:eastAsia="en-GB"/>
        </w:rPr>
        <w:t xml:space="preserve"> nas quais a CONTRATADA processe os dados pessoais mencionados em 1.8.1);</w:t>
      </w:r>
    </w:p>
    <w:p w14:paraId="20E36DAB" w14:textId="77777777" w:rsidR="003B3C80" w:rsidRPr="00DE39CB" w:rsidRDefault="003B3C80" w:rsidP="003B3C80">
      <w:pPr>
        <w:spacing w:after="0" w:line="240" w:lineRule="auto"/>
        <w:jc w:val="both"/>
        <w:rPr>
          <w:rFonts w:ascii="Trebuchet MS" w:hAnsi="Trebuchet MS"/>
          <w:lang w:eastAsia="en-GB"/>
        </w:rPr>
      </w:pPr>
    </w:p>
    <w:p w14:paraId="3FE2A2E0"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rPr>
        <w:tab/>
      </w:r>
      <w:r w:rsidRPr="00DE39CB">
        <w:rPr>
          <w:rFonts w:ascii="Trebuchet MS" w:hAnsi="Trebuchet MS"/>
          <w:b/>
        </w:rPr>
        <w:tab/>
      </w:r>
      <w:r w:rsidRPr="00DE39CB">
        <w:rPr>
          <w:rFonts w:ascii="Trebuchet MS" w:hAnsi="Trebuchet MS" w:cs="Arial"/>
          <w:b/>
          <w:lang w:eastAsia="en-GB"/>
        </w:rPr>
        <w:t>1.4.2</w:t>
      </w:r>
      <w:r w:rsidRPr="00DE39CB">
        <w:rPr>
          <w:rFonts w:ascii="Trebuchet MS" w:hAnsi="Trebuchet MS" w:cs="Arial"/>
          <w:lang w:eastAsia="en-GB"/>
        </w:rPr>
        <w:tab/>
      </w:r>
      <w:r w:rsidRPr="00DE39CB">
        <w:rPr>
          <w:rFonts w:ascii="Trebuchet MS" w:hAnsi="Trebuchet MS"/>
          <w:lang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w14:paraId="32D85219" w14:textId="77777777" w:rsidR="003B3C80" w:rsidRPr="00DE39CB" w:rsidRDefault="003B3C80" w:rsidP="003B3C80">
      <w:pPr>
        <w:spacing w:after="0" w:line="240" w:lineRule="auto"/>
        <w:jc w:val="both"/>
        <w:rPr>
          <w:rFonts w:ascii="Trebuchet MS" w:hAnsi="Trebuchet MS"/>
          <w:lang w:eastAsia="en-GB"/>
        </w:rPr>
      </w:pPr>
    </w:p>
    <w:p w14:paraId="4EBCB4BC"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b/>
        </w:rPr>
        <w:tab/>
      </w:r>
      <w:r w:rsidRPr="00DE39CB">
        <w:rPr>
          <w:rFonts w:ascii="Trebuchet MS" w:hAnsi="Trebuchet MS"/>
          <w:b/>
        </w:rPr>
        <w:tab/>
      </w:r>
      <w:r w:rsidRPr="00DE39CB">
        <w:rPr>
          <w:rFonts w:ascii="Trebuchet MS" w:hAnsi="Trebuchet MS" w:cs="Arial"/>
          <w:b/>
          <w:lang w:eastAsia="en-GB"/>
        </w:rPr>
        <w:t>1.4.3</w:t>
      </w:r>
      <w:r w:rsidRPr="00DE39CB">
        <w:rPr>
          <w:rFonts w:ascii="Trebuchet MS" w:hAnsi="Trebuchet MS" w:cs="Arial"/>
          <w:b/>
          <w:lang w:eastAsia="en-GB"/>
        </w:rPr>
        <w:tab/>
      </w:r>
      <w:r w:rsidRPr="00DE39CB">
        <w:rPr>
          <w:rFonts w:ascii="Trebuchet MS" w:hAnsi="Trebuchet MS"/>
          <w:lang w:eastAsia="en-GB"/>
        </w:rPr>
        <w:t xml:space="preserve">não transferir os Dados Pessoais para fora do Espaço Econômico Europeu sem o consentimento prévio por escrito do </w:t>
      </w:r>
      <w:r w:rsidRPr="00DE39CB">
        <w:rPr>
          <w:rFonts w:ascii="Trebuchet MS" w:hAnsi="Trebuchet MS" w:cs="Arial"/>
          <w:lang w:eastAsia="en-GB"/>
        </w:rPr>
        <w:t>Conselho Britânico</w:t>
      </w:r>
      <w:r w:rsidRPr="00DE39CB">
        <w:rPr>
          <w:rFonts w:ascii="Trebuchet MS" w:hAnsi="Trebuchet MS"/>
          <w:lang w:eastAsia="en-GB"/>
        </w:rPr>
        <w:t xml:space="preserve"> e, quando tal consentimento for concedido, a CONTRATADA deverá;</w:t>
      </w:r>
    </w:p>
    <w:p w14:paraId="0CE19BC3" w14:textId="77777777" w:rsidR="003B3C80" w:rsidRPr="00DE39CB" w:rsidRDefault="003B3C80" w:rsidP="003B3C80">
      <w:pPr>
        <w:spacing w:after="0" w:line="240" w:lineRule="auto"/>
        <w:jc w:val="both"/>
        <w:rPr>
          <w:rFonts w:ascii="Trebuchet MS" w:hAnsi="Trebuchet MS" w:cs="Arial"/>
          <w:color w:val="000000"/>
          <w:lang w:eastAsia="en-GB"/>
        </w:rPr>
      </w:pPr>
    </w:p>
    <w:p w14:paraId="607F4C92"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r w:rsidRPr="00DE39CB">
        <w:rPr>
          <w:rFonts w:ascii="Trebuchet MS" w:hAnsi="Trebuchet MS" w:cs="Arial"/>
          <w:b/>
          <w:color w:val="000000"/>
          <w:lang w:eastAsia="en-GB"/>
        </w:rPr>
        <w:t>(i)</w:t>
      </w:r>
      <w:r w:rsidRPr="00DE39CB">
        <w:rPr>
          <w:rFonts w:ascii="Trebuchet MS" w:hAnsi="Trebuchet MS" w:cs="Arial"/>
          <w:b/>
          <w:color w:val="000000"/>
          <w:lang w:eastAsia="en-GB"/>
        </w:rPr>
        <w:tab/>
      </w:r>
      <w:r w:rsidRPr="00DE39CB">
        <w:rPr>
          <w:rFonts w:ascii="Trebuchet MS" w:hAnsi="Trebuchet MS"/>
          <w:lang w:eastAsia="en-GB"/>
        </w:rPr>
        <w:t>fornecer salvaguardas apropriadas em relação à transferência;</w:t>
      </w:r>
    </w:p>
    <w:p w14:paraId="63966B72"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p>
    <w:p w14:paraId="0B3BD2BE"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r w:rsidRPr="00DE39CB">
        <w:rPr>
          <w:rFonts w:ascii="Trebuchet MS" w:hAnsi="Trebuchet MS" w:cs="Arial"/>
          <w:b/>
          <w:color w:val="000000"/>
          <w:lang w:eastAsia="en-GB"/>
        </w:rPr>
        <w:t>(</w:t>
      </w:r>
      <w:proofErr w:type="spellStart"/>
      <w:r w:rsidRPr="00DE39CB">
        <w:rPr>
          <w:rFonts w:ascii="Trebuchet MS" w:hAnsi="Trebuchet MS" w:cs="Arial"/>
          <w:b/>
          <w:color w:val="000000"/>
          <w:lang w:eastAsia="en-GB"/>
        </w:rPr>
        <w:t>ii</w:t>
      </w:r>
      <w:proofErr w:type="spellEnd"/>
      <w:r w:rsidRPr="00DE39CB">
        <w:rPr>
          <w:rFonts w:ascii="Trebuchet MS" w:hAnsi="Trebuchet MS" w:cs="Arial"/>
          <w:b/>
          <w:color w:val="000000"/>
          <w:lang w:eastAsia="en-GB"/>
        </w:rPr>
        <w:t>)</w:t>
      </w:r>
      <w:r w:rsidRPr="00DE39CB">
        <w:rPr>
          <w:rFonts w:ascii="Trebuchet MS" w:hAnsi="Trebuchet MS" w:cs="Arial"/>
          <w:b/>
          <w:color w:val="000000"/>
          <w:lang w:eastAsia="en-GB"/>
        </w:rPr>
        <w:tab/>
      </w:r>
      <w:r w:rsidRPr="00DE39CB">
        <w:rPr>
          <w:rFonts w:ascii="Trebuchet MS" w:hAnsi="Trebuchet MS"/>
          <w:lang w:eastAsia="en-GB"/>
        </w:rPr>
        <w:t>garantir que o Titular dos Dados tenha direitos aplicáveis e recursos legais efetivos;</w:t>
      </w:r>
    </w:p>
    <w:p w14:paraId="23536548"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p>
    <w:p w14:paraId="55C959E0"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r w:rsidRPr="00DE39CB">
        <w:rPr>
          <w:rFonts w:ascii="Trebuchet MS" w:hAnsi="Trebuchet MS" w:cs="Arial"/>
          <w:b/>
          <w:color w:val="000000"/>
          <w:lang w:eastAsia="en-GB"/>
        </w:rPr>
        <w:t>(</w:t>
      </w:r>
      <w:proofErr w:type="spellStart"/>
      <w:r w:rsidRPr="00DE39CB">
        <w:rPr>
          <w:rFonts w:ascii="Trebuchet MS" w:hAnsi="Trebuchet MS" w:cs="Arial"/>
          <w:b/>
          <w:color w:val="000000"/>
          <w:lang w:eastAsia="en-GB"/>
        </w:rPr>
        <w:t>iii</w:t>
      </w:r>
      <w:proofErr w:type="spellEnd"/>
      <w:r w:rsidRPr="00DE39CB">
        <w:rPr>
          <w:rFonts w:ascii="Trebuchet MS" w:hAnsi="Trebuchet MS" w:cs="Arial"/>
          <w:b/>
          <w:color w:val="000000"/>
          <w:lang w:eastAsia="en-GB"/>
        </w:rPr>
        <w:t>)</w:t>
      </w:r>
      <w:r w:rsidRPr="00DE39CB">
        <w:rPr>
          <w:rFonts w:ascii="Trebuchet MS" w:hAnsi="Trebuchet MS" w:cs="Arial"/>
          <w:b/>
          <w:color w:val="000000"/>
          <w:lang w:eastAsia="en-GB"/>
        </w:rPr>
        <w:tab/>
      </w:r>
      <w:r w:rsidRPr="00DE39CB">
        <w:rPr>
          <w:rFonts w:ascii="Trebuchet MS" w:hAnsi="Trebuchet MS"/>
          <w:lang w:eastAsia="en-GB"/>
        </w:rPr>
        <w:t>cumprir suas obrigações sob a Legislação de Proteção de Dados, fornecendo um nível adequado de proteção a quaisquer Dados Pessoais que sejam transferidos; e</w:t>
      </w:r>
    </w:p>
    <w:p w14:paraId="271AE1F2"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p>
    <w:p w14:paraId="506754B7"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r w:rsidRPr="00DE39CB">
        <w:rPr>
          <w:rFonts w:ascii="Trebuchet MS" w:hAnsi="Trebuchet MS" w:cs="Arial"/>
          <w:b/>
          <w:color w:val="000000"/>
          <w:lang w:eastAsia="en-GB"/>
        </w:rPr>
        <w:t>(</w:t>
      </w:r>
      <w:proofErr w:type="spellStart"/>
      <w:r w:rsidRPr="00DE39CB">
        <w:rPr>
          <w:rFonts w:ascii="Trebuchet MS" w:hAnsi="Trebuchet MS" w:cs="Arial"/>
          <w:b/>
          <w:color w:val="000000"/>
          <w:lang w:eastAsia="en-GB"/>
        </w:rPr>
        <w:t>iv</w:t>
      </w:r>
      <w:proofErr w:type="spellEnd"/>
      <w:r w:rsidRPr="00DE39CB">
        <w:rPr>
          <w:rFonts w:ascii="Trebuchet MS" w:hAnsi="Trebuchet MS" w:cs="Arial"/>
          <w:b/>
          <w:color w:val="000000"/>
          <w:lang w:eastAsia="en-GB"/>
        </w:rPr>
        <w:t>)</w:t>
      </w:r>
      <w:r w:rsidRPr="00DE39CB">
        <w:rPr>
          <w:rFonts w:ascii="Trebuchet MS" w:hAnsi="Trebuchet MS" w:cs="Arial"/>
          <w:b/>
          <w:color w:val="000000"/>
          <w:lang w:eastAsia="en-GB"/>
        </w:rPr>
        <w:tab/>
      </w:r>
      <w:r w:rsidRPr="00DE39CB">
        <w:rPr>
          <w:rFonts w:ascii="Trebuchet MS" w:hAnsi="Trebuchet MS"/>
          <w:lang w:eastAsia="en-GB"/>
        </w:rPr>
        <w:t xml:space="preserve">cumprir as instruções razoáveis </w:t>
      </w:r>
      <w:r w:rsidRPr="00DE39CB">
        <w:rPr>
          <w:rFonts w:ascii="Arial" w:hAnsi="Arial" w:cs="Arial"/>
          <w:lang w:eastAsia="en-GB"/>
        </w:rPr>
        <w:t>​​</w:t>
      </w:r>
      <w:r w:rsidRPr="00DE39CB">
        <w:rPr>
          <w:rFonts w:ascii="Trebuchet MS" w:hAnsi="Trebuchet MS"/>
          <w:lang w:eastAsia="en-GB"/>
        </w:rPr>
        <w:t xml:space="preserve">previamente comunicadas pelo </w:t>
      </w:r>
      <w:r w:rsidRPr="00DE39CB">
        <w:rPr>
          <w:rFonts w:ascii="Trebuchet MS" w:hAnsi="Trebuchet MS" w:cs="Arial"/>
          <w:lang w:eastAsia="en-GB"/>
        </w:rPr>
        <w:t>Conselho Britânico</w:t>
      </w:r>
      <w:r w:rsidRPr="00DE39CB">
        <w:rPr>
          <w:rFonts w:ascii="Trebuchet MS" w:hAnsi="Trebuchet MS"/>
          <w:lang w:eastAsia="en-GB"/>
        </w:rPr>
        <w:t xml:space="preserve"> no que diz respeito ao processamento dos Dados Pessoais; e</w:t>
      </w:r>
    </w:p>
    <w:p w14:paraId="4AE5B7AF"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p>
    <w:p w14:paraId="1585ED78" w14:textId="77777777" w:rsidR="003B3C80" w:rsidRPr="00DE39CB" w:rsidRDefault="003B3C80" w:rsidP="003B3C80">
      <w:pPr>
        <w:spacing w:after="0" w:line="240" w:lineRule="auto"/>
        <w:ind w:left="2127" w:hanging="709"/>
        <w:jc w:val="both"/>
        <w:rPr>
          <w:rFonts w:ascii="Trebuchet MS" w:hAnsi="Trebuchet MS" w:cs="Arial"/>
          <w:color w:val="000000"/>
          <w:lang w:eastAsia="en-GB"/>
        </w:rPr>
      </w:pPr>
      <w:r w:rsidRPr="00DE39CB">
        <w:rPr>
          <w:rFonts w:ascii="Trebuchet MS" w:hAnsi="Trebuchet MS" w:cs="Arial"/>
          <w:b/>
          <w:color w:val="000000"/>
          <w:lang w:eastAsia="en-GB"/>
        </w:rPr>
        <w:t>(v)</w:t>
      </w:r>
      <w:r w:rsidRPr="00DE39CB">
        <w:rPr>
          <w:rFonts w:ascii="Trebuchet MS" w:hAnsi="Trebuchet MS" w:cs="Arial"/>
          <w:b/>
          <w:color w:val="000000"/>
          <w:lang w:eastAsia="en-GB"/>
        </w:rPr>
        <w:tab/>
      </w:r>
      <w:r w:rsidRPr="00DE39CB">
        <w:rPr>
          <w:rFonts w:ascii="Trebuchet MS" w:hAnsi="Trebuchet MS"/>
          <w:lang w:eastAsia="en-GB"/>
        </w:rPr>
        <w:t>transferir apenas Dados Pessoais para fora da Área Econômica da União Europeia, desde que atendam aos requisitos pertinentes dos Artigos 44 a 50 do GDPR;</w:t>
      </w:r>
    </w:p>
    <w:p w14:paraId="3955E093" w14:textId="77777777" w:rsidR="003B3C80" w:rsidRPr="00DE39CB" w:rsidRDefault="003B3C80" w:rsidP="003B3C80">
      <w:pPr>
        <w:spacing w:after="0" w:line="240" w:lineRule="auto"/>
        <w:jc w:val="both"/>
        <w:rPr>
          <w:rFonts w:ascii="Trebuchet MS" w:hAnsi="Trebuchet MS" w:cs="Arial"/>
          <w:color w:val="000000"/>
          <w:lang w:eastAsia="en-GB"/>
        </w:rPr>
      </w:pPr>
    </w:p>
    <w:p w14:paraId="029FB1E3"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t>1.4.4</w:t>
      </w:r>
      <w:r w:rsidRPr="00DE39CB">
        <w:rPr>
          <w:rFonts w:ascii="Trebuchet MS" w:hAnsi="Trebuchet MS" w:cs="Arial"/>
          <w:b/>
          <w:lang w:eastAsia="en-GB"/>
        </w:rPr>
        <w:tab/>
      </w:r>
      <w:r w:rsidRPr="00DE39CB">
        <w:rPr>
          <w:rFonts w:ascii="Trebuchet MS" w:hAnsi="Trebuchet MS"/>
          <w:lang w:eastAsia="en-GB"/>
        </w:rPr>
        <w:t>garantir que quaisquer funcionários ou outras pessoas autorizadas a processar os Dados Pessoais estejam sujeitos às devidas obrigações de confidencialidade;</w:t>
      </w:r>
    </w:p>
    <w:p w14:paraId="12C42424" w14:textId="77777777" w:rsidR="003B3C80" w:rsidRPr="00DE39CB" w:rsidRDefault="003B3C80" w:rsidP="003B3C80">
      <w:pPr>
        <w:spacing w:after="0" w:line="240" w:lineRule="auto"/>
        <w:jc w:val="both"/>
        <w:rPr>
          <w:rFonts w:ascii="Trebuchet MS" w:hAnsi="Trebuchet MS" w:cs="Arial"/>
          <w:color w:val="000000"/>
          <w:lang w:eastAsia="en-GB"/>
        </w:rPr>
      </w:pPr>
    </w:p>
    <w:p w14:paraId="5F91D835"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t>1.4.5</w:t>
      </w:r>
      <w:r w:rsidRPr="00DE39CB">
        <w:rPr>
          <w:rFonts w:ascii="Trebuchet MS" w:hAnsi="Trebuchet MS" w:cs="Arial"/>
          <w:b/>
          <w:lang w:eastAsia="en-GB"/>
        </w:rPr>
        <w:tab/>
      </w:r>
      <w:r w:rsidRPr="00DE39CB">
        <w:rPr>
          <w:rFonts w:ascii="Trebuchet MS" w:hAnsi="Trebuchet MS"/>
          <w:lang w:eastAsia="en-GB"/>
        </w:rPr>
        <w:t xml:space="preserve">não envolver qualquer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para cumprir suas obrigações de Processamento sob este Contrato sem obter o consentimento prévio por escrito do </w:t>
      </w:r>
      <w:r w:rsidRPr="00DE39CB">
        <w:rPr>
          <w:rFonts w:ascii="Trebuchet MS" w:hAnsi="Trebuchet MS" w:cs="Arial"/>
          <w:lang w:eastAsia="en-GB"/>
        </w:rPr>
        <w:t>Conselho Britânico</w:t>
      </w:r>
      <w:r w:rsidRPr="00DE39CB">
        <w:rPr>
          <w:rFonts w:ascii="Trebuchet MS" w:hAnsi="Trebuchet MS"/>
          <w:lang w:eastAsia="en-GB"/>
        </w:rPr>
        <w:t xml:space="preserve"> e, quando tal consentimento for dado, que seja obtido por meio de um contrato por escrito determinando que tal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irá, em todos os momentos durante o </w:t>
      </w:r>
      <w:r w:rsidRPr="00DE39CB">
        <w:rPr>
          <w:rFonts w:ascii="Trebuchet MS" w:hAnsi="Trebuchet MS"/>
          <w:lang w:eastAsia="en-GB"/>
        </w:rPr>
        <w:lastRenderedPageBreak/>
        <w:t xml:space="preserve">trabalho, estar sujeito a obrigações de Processamento de dados equivalentes àquelas estabelecidas nesta cláusula e que pode, mediante solicitação, fornecer provas do mesmo ao </w:t>
      </w:r>
      <w:r w:rsidRPr="00DE39CB">
        <w:rPr>
          <w:rFonts w:ascii="Trebuchet MS" w:hAnsi="Trebuchet MS" w:cs="Arial"/>
          <w:lang w:eastAsia="en-GB"/>
        </w:rPr>
        <w:t>Conselho Britânico</w:t>
      </w:r>
      <w:r w:rsidRPr="00DE39CB">
        <w:rPr>
          <w:rFonts w:ascii="Trebuchet MS" w:hAnsi="Trebuchet MS"/>
          <w:lang w:eastAsia="en-GB"/>
        </w:rPr>
        <w:t xml:space="preserve"> dentro de 3 (três) dias úteis;</w:t>
      </w:r>
    </w:p>
    <w:p w14:paraId="379CA55B" w14:textId="77777777" w:rsidR="003B3C80" w:rsidRPr="00DE39CB" w:rsidRDefault="003B3C80" w:rsidP="003B3C80">
      <w:pPr>
        <w:spacing w:after="0" w:line="240" w:lineRule="auto"/>
        <w:jc w:val="both"/>
        <w:rPr>
          <w:rFonts w:ascii="Trebuchet MS" w:hAnsi="Trebuchet MS" w:cs="Arial"/>
          <w:color w:val="000000"/>
          <w:lang w:eastAsia="en-GB"/>
        </w:rPr>
      </w:pPr>
    </w:p>
    <w:p w14:paraId="749EE09C"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t>1.4.6</w:t>
      </w:r>
      <w:r w:rsidRPr="00DE39CB">
        <w:rPr>
          <w:rFonts w:ascii="Trebuchet MS" w:hAnsi="Trebuchet MS" w:cs="Arial"/>
          <w:b/>
          <w:lang w:eastAsia="en-GB"/>
        </w:rPr>
        <w:tab/>
      </w:r>
      <w:r w:rsidRPr="00DE39CB">
        <w:rPr>
          <w:rFonts w:ascii="Trebuchet MS" w:hAnsi="Trebuchet MS"/>
          <w:lang w:eastAsia="en-GB"/>
        </w:rPr>
        <w:t xml:space="preserve">notificar o </w:t>
      </w:r>
      <w:r w:rsidRPr="00DE39CB">
        <w:rPr>
          <w:rFonts w:ascii="Trebuchet MS" w:hAnsi="Trebuchet MS" w:cs="Arial"/>
          <w:lang w:eastAsia="en-GB"/>
        </w:rPr>
        <w:t>Conselho Britânico</w:t>
      </w:r>
      <w:r w:rsidRPr="00DE39CB">
        <w:rPr>
          <w:rFonts w:ascii="Trebuchet MS" w:hAnsi="Trebuchet MS"/>
          <w:lang w:eastAsia="en-GB"/>
        </w:rPr>
        <w:t xml:space="preserve">, assim que razoavelmente praticável, sobre qualquer solicitação ou reclamação recebida pela CONTRATADA ou por um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dos Sujeitos dos Dados sem responder a esse pedido (a menos que autorizado pelo </w:t>
      </w:r>
      <w:r w:rsidRPr="00DE39CB">
        <w:rPr>
          <w:rFonts w:ascii="Trebuchet MS" w:hAnsi="Trebuchet MS" w:cs="Arial"/>
          <w:lang w:eastAsia="en-GB"/>
        </w:rPr>
        <w:t>Conselho Britânico</w:t>
      </w:r>
      <w:r w:rsidRPr="00DE39CB">
        <w:rPr>
          <w:rFonts w:ascii="Trebuchet MS" w:hAnsi="Trebuchet MS"/>
          <w:lang w:eastAsia="en-GB"/>
        </w:rPr>
        <w:t xml:space="preserve">) e auxiliar o </w:t>
      </w:r>
      <w:r w:rsidRPr="00DE39CB">
        <w:rPr>
          <w:rFonts w:ascii="Trebuchet MS" w:hAnsi="Trebuchet MS" w:cs="Arial"/>
          <w:lang w:eastAsia="en-GB"/>
        </w:rPr>
        <w:t>Conselho Britânico</w:t>
      </w:r>
      <w:r w:rsidRPr="00DE39CB">
        <w:rPr>
          <w:rFonts w:ascii="Trebuchet MS" w:hAnsi="Trebuchet MS"/>
          <w:lang w:eastAsia="en-GB"/>
        </w:rPr>
        <w:t xml:space="preserve"> por medidas técnicas e organizacionais, na medida do possível, ao cumprimento das obrigações do </w:t>
      </w:r>
      <w:r w:rsidRPr="00DE39CB">
        <w:rPr>
          <w:rFonts w:ascii="Trebuchet MS" w:hAnsi="Trebuchet MS" w:cs="Arial"/>
          <w:lang w:eastAsia="en-GB"/>
        </w:rPr>
        <w:t>Conselho Britânico</w:t>
      </w:r>
      <w:r w:rsidRPr="00DE39CB">
        <w:rPr>
          <w:rFonts w:ascii="Trebuchet MS" w:hAnsi="Trebuchet MS"/>
          <w:lang w:eastAsia="en-GB"/>
        </w:rPr>
        <w:t xml:space="preserve"> com relação a tais solicitações e reclamações, incluindo quando os pedidos e/ou reclamações foram recebidos pela CONTRATADA, um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ou o </w:t>
      </w:r>
      <w:r w:rsidRPr="00DE39CB">
        <w:rPr>
          <w:rFonts w:ascii="Trebuchet MS" w:hAnsi="Trebuchet MS" w:cs="Arial"/>
          <w:lang w:eastAsia="en-GB"/>
        </w:rPr>
        <w:t>Conselho Britânico</w:t>
      </w:r>
      <w:r w:rsidRPr="00DE39CB">
        <w:rPr>
          <w:rFonts w:ascii="Trebuchet MS" w:hAnsi="Trebuchet MS"/>
          <w:lang w:eastAsia="en-GB"/>
        </w:rPr>
        <w:t>;</w:t>
      </w:r>
    </w:p>
    <w:p w14:paraId="5ABF93C4" w14:textId="77777777" w:rsidR="003B3C80" w:rsidRPr="00DE39CB" w:rsidRDefault="003B3C80" w:rsidP="003B3C80">
      <w:pPr>
        <w:spacing w:after="0" w:line="240" w:lineRule="auto"/>
        <w:jc w:val="both"/>
        <w:rPr>
          <w:rFonts w:ascii="Trebuchet MS" w:hAnsi="Trebuchet MS" w:cs="Arial"/>
          <w:color w:val="000000"/>
          <w:lang w:eastAsia="en-GB"/>
        </w:rPr>
      </w:pPr>
    </w:p>
    <w:p w14:paraId="1DB5AB41"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t>1.4.7</w:t>
      </w:r>
      <w:r w:rsidRPr="00DE39CB">
        <w:rPr>
          <w:rFonts w:ascii="Trebuchet MS" w:hAnsi="Trebuchet MS" w:cs="Arial"/>
          <w:b/>
          <w:lang w:eastAsia="en-GB"/>
        </w:rPr>
        <w:tab/>
      </w:r>
      <w:r w:rsidRPr="00DE39CB">
        <w:rPr>
          <w:rFonts w:ascii="Trebuchet MS" w:hAnsi="Trebuchet MS"/>
          <w:lang w:eastAsia="en-GB"/>
        </w:rPr>
        <w:t xml:space="preserve">notificar o </w:t>
      </w:r>
      <w:r w:rsidRPr="00DE39CB">
        <w:rPr>
          <w:rFonts w:ascii="Trebuchet MS" w:hAnsi="Trebuchet MS" w:cs="Arial"/>
          <w:lang w:eastAsia="en-GB"/>
        </w:rPr>
        <w:t>Conselho Britânico</w:t>
      </w:r>
      <w:r w:rsidRPr="00DE39CB">
        <w:rPr>
          <w:rFonts w:ascii="Trebuchet MS" w:hAnsi="Trebuchet MS"/>
          <w:lang w:eastAsia="en-GB"/>
        </w:rPr>
        <w:t xml:space="preserve"> imediatamente após tomar conhecimento de uma Violação de Dados Pessoais;</w:t>
      </w:r>
    </w:p>
    <w:p w14:paraId="71DCB018" w14:textId="77777777" w:rsidR="003B3C80" w:rsidRPr="00DE39CB" w:rsidRDefault="003B3C80" w:rsidP="003B3C80">
      <w:pPr>
        <w:spacing w:after="0" w:line="240" w:lineRule="auto"/>
        <w:jc w:val="both"/>
        <w:rPr>
          <w:rFonts w:ascii="Trebuchet MS" w:hAnsi="Trebuchet MS" w:cs="Arial"/>
          <w:color w:val="000000"/>
          <w:lang w:eastAsia="en-GB"/>
        </w:rPr>
      </w:pPr>
    </w:p>
    <w:p w14:paraId="118F1796" w14:textId="77777777" w:rsidR="003B3C80" w:rsidRPr="00DE39CB" w:rsidRDefault="003B3C80" w:rsidP="003B3C80">
      <w:pPr>
        <w:spacing w:after="0" w:line="240" w:lineRule="auto"/>
        <w:jc w:val="both"/>
        <w:rPr>
          <w:rFonts w:ascii="Trebuchet MS" w:hAnsi="Trebuchet MS" w:cs="Arial"/>
          <w:lang w:eastAsia="en-GB"/>
        </w:rPr>
      </w:pPr>
      <w:r w:rsidRPr="00DE39CB">
        <w:rPr>
          <w:rFonts w:ascii="Trebuchet MS" w:hAnsi="Trebuchet MS" w:cs="Arial"/>
          <w:b/>
          <w:lang w:eastAsia="en-GB"/>
        </w:rPr>
        <w:tab/>
      </w:r>
      <w:r w:rsidRPr="00DE39CB">
        <w:rPr>
          <w:rFonts w:ascii="Trebuchet MS" w:hAnsi="Trebuchet MS" w:cs="Arial"/>
          <w:b/>
          <w:lang w:eastAsia="en-GB"/>
        </w:rPr>
        <w:tab/>
        <w:t>1.4.8</w:t>
      </w:r>
      <w:r w:rsidRPr="00DE39CB">
        <w:rPr>
          <w:rFonts w:ascii="Trebuchet MS" w:hAnsi="Trebuchet MS" w:cs="Arial"/>
          <w:b/>
          <w:lang w:eastAsia="en-GB"/>
        </w:rPr>
        <w:tab/>
      </w:r>
      <w:r w:rsidRPr="00DE39CB">
        <w:rPr>
          <w:rFonts w:ascii="Trebuchet MS" w:hAnsi="Trebuchet MS"/>
          <w:lang w:eastAsia="en-GB"/>
        </w:rPr>
        <w:t xml:space="preserve">ajudar o </w:t>
      </w:r>
      <w:r w:rsidRPr="00DE39CB">
        <w:rPr>
          <w:rFonts w:ascii="Trebuchet MS" w:hAnsi="Trebuchet MS" w:cs="Arial"/>
          <w:lang w:eastAsia="en-GB"/>
        </w:rPr>
        <w:t>Conselho Britânico</w:t>
      </w:r>
      <w:r w:rsidRPr="00DE39CB">
        <w:rPr>
          <w:rFonts w:ascii="Trebuchet MS" w:hAnsi="Trebuchet MS"/>
          <w:lang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w14:paraId="4B644A8D" w14:textId="77777777" w:rsidR="003B3C80" w:rsidRPr="00DE39CB" w:rsidRDefault="003B3C80" w:rsidP="003B3C80">
      <w:pPr>
        <w:spacing w:after="0" w:line="240" w:lineRule="auto"/>
        <w:jc w:val="both"/>
        <w:rPr>
          <w:rFonts w:ascii="Trebuchet MS" w:hAnsi="Trebuchet MS" w:cs="Arial"/>
          <w:color w:val="000000"/>
          <w:lang w:eastAsia="en-GB"/>
        </w:rPr>
      </w:pPr>
    </w:p>
    <w:p w14:paraId="1FCB2D78" w14:textId="77777777" w:rsidR="003B3C80" w:rsidRPr="00DE39CB" w:rsidRDefault="003B3C80" w:rsidP="003B3C80">
      <w:pPr>
        <w:spacing w:after="0" w:line="240" w:lineRule="auto"/>
        <w:jc w:val="both"/>
        <w:rPr>
          <w:rFonts w:ascii="Trebuchet MS" w:hAnsi="Trebuchet MS"/>
          <w:lang w:eastAsia="en-GB"/>
        </w:rPr>
      </w:pPr>
      <w:r w:rsidRPr="00DE39CB">
        <w:rPr>
          <w:rFonts w:ascii="Trebuchet MS" w:hAnsi="Trebuchet MS" w:cs="Arial"/>
          <w:b/>
          <w:lang w:eastAsia="en-GB"/>
        </w:rPr>
        <w:tab/>
      </w:r>
      <w:r w:rsidRPr="00DE39CB">
        <w:rPr>
          <w:rFonts w:ascii="Trebuchet MS" w:hAnsi="Trebuchet MS" w:cs="Arial"/>
          <w:b/>
          <w:lang w:eastAsia="en-GB"/>
        </w:rPr>
        <w:tab/>
      </w:r>
      <w:r w:rsidRPr="00DE39CB">
        <w:rPr>
          <w:rFonts w:ascii="Trebuchet MS" w:hAnsi="Trebuchet MS"/>
          <w:b/>
          <w:lang w:eastAsia="en-GB"/>
        </w:rPr>
        <w:t>1.4.9</w:t>
      </w:r>
      <w:r w:rsidRPr="00DE39CB">
        <w:rPr>
          <w:rFonts w:ascii="Trebuchet MS" w:hAnsi="Trebuchet MS"/>
          <w:b/>
          <w:lang w:eastAsia="en-GB"/>
        </w:rPr>
        <w:tab/>
      </w:r>
      <w:r w:rsidRPr="00DE39CB">
        <w:rPr>
          <w:rFonts w:ascii="Trebuchet MS" w:hAnsi="Trebuchet MS"/>
          <w:lang w:eastAsia="en-GB"/>
        </w:rPr>
        <w:t xml:space="preserve">manter registros escritos precisos do Processamento realizado em relação a este Contrato e, mediante solicitação do </w:t>
      </w:r>
      <w:r w:rsidRPr="00DE39CB">
        <w:rPr>
          <w:rFonts w:ascii="Trebuchet MS" w:hAnsi="Trebuchet MS" w:cs="Arial"/>
          <w:lang w:eastAsia="en-GB"/>
        </w:rPr>
        <w:t>Conselho Britânico</w:t>
      </w:r>
      <w:r w:rsidRPr="00DE39CB">
        <w:rPr>
          <w:rFonts w:ascii="Trebuchet MS" w:hAnsi="Trebuchet MS"/>
          <w:lang w:eastAsia="en-GB"/>
        </w:rPr>
        <w:t xml:space="preserve">, disponibilizar todas as informações necessárias para demonstrar a conformidade da CONTRATADA sob a Legislação de Proteção de Dados e os termos deste Contrato. </w:t>
      </w:r>
    </w:p>
    <w:p w14:paraId="082C48EB" w14:textId="77777777" w:rsidR="003B3C80" w:rsidRPr="00DE39CB" w:rsidRDefault="003B3C80" w:rsidP="003B3C80">
      <w:pPr>
        <w:spacing w:after="0" w:line="240" w:lineRule="auto"/>
        <w:jc w:val="both"/>
        <w:rPr>
          <w:rFonts w:ascii="Trebuchet MS" w:hAnsi="Trebuchet MS" w:cs="Arial"/>
          <w:lang w:eastAsia="en-GB"/>
        </w:rPr>
      </w:pPr>
    </w:p>
    <w:p w14:paraId="17D07490" w14:textId="77777777" w:rsidR="003B3C80" w:rsidRPr="00DE39CB" w:rsidRDefault="003B3C80" w:rsidP="003B3C80">
      <w:pPr>
        <w:spacing w:after="0" w:line="240" w:lineRule="auto"/>
        <w:jc w:val="both"/>
        <w:rPr>
          <w:rFonts w:ascii="Trebuchet MS" w:hAnsi="Trebuchet MS"/>
          <w:lang w:eastAsia="en-GB"/>
        </w:rPr>
      </w:pPr>
      <w:r w:rsidRPr="00DE39CB">
        <w:rPr>
          <w:rFonts w:ascii="Trebuchet MS" w:hAnsi="Trebuchet MS"/>
          <w:b/>
          <w:lang w:eastAsia="en-GB"/>
        </w:rPr>
        <w:tab/>
        <w:t>1.5</w:t>
      </w:r>
      <w:r w:rsidRPr="00DE39CB">
        <w:rPr>
          <w:rFonts w:ascii="Trebuchet MS" w:hAnsi="Trebuchet MS"/>
          <w:lang w:eastAsia="en-GB"/>
        </w:rPr>
        <w:tab/>
        <w:t xml:space="preserve">A CONTRATADA e seus </w:t>
      </w:r>
      <w:proofErr w:type="spellStart"/>
      <w:r w:rsidRPr="00DE39CB">
        <w:rPr>
          <w:rFonts w:ascii="Trebuchet MS" w:hAnsi="Trebuchet MS"/>
          <w:lang w:eastAsia="en-GB"/>
        </w:rPr>
        <w:t>Subprocessadores</w:t>
      </w:r>
      <w:proofErr w:type="spellEnd"/>
      <w:r w:rsidRPr="00DE39CB">
        <w:rPr>
          <w:rFonts w:ascii="Trebuchet MS" w:hAnsi="Trebuchet MS"/>
          <w:lang w:eastAsia="en-GB"/>
        </w:rPr>
        <w:t xml:space="preserve"> deverão permitir e contribuir com auditorias, incluindo inspeções, pelo </w:t>
      </w:r>
      <w:r w:rsidRPr="00DE39CB">
        <w:rPr>
          <w:rFonts w:ascii="Trebuchet MS" w:hAnsi="Trebuchet MS" w:cs="Arial"/>
          <w:lang w:eastAsia="en-GB"/>
        </w:rPr>
        <w:t>Conselho Britânico</w:t>
      </w:r>
      <w:r w:rsidRPr="00DE39CB">
        <w:rPr>
          <w:rFonts w:ascii="Trebuchet MS" w:hAnsi="Trebuchet MS"/>
          <w:lang w:eastAsia="en-GB"/>
        </w:rPr>
        <w:t xml:space="preserve"> (ou seu representante autorizado) em relação ao Processamento dos Dados Pessoais do </w:t>
      </w:r>
      <w:r w:rsidRPr="00DE39CB">
        <w:rPr>
          <w:rFonts w:ascii="Trebuchet MS" w:hAnsi="Trebuchet MS" w:cs="Arial"/>
          <w:lang w:eastAsia="en-GB"/>
        </w:rPr>
        <w:t>Conselho Britânico</w:t>
      </w:r>
      <w:r w:rsidRPr="00DE39CB">
        <w:rPr>
          <w:rFonts w:ascii="Trebuchet MS" w:hAnsi="Trebuchet MS"/>
          <w:lang w:eastAsia="en-GB"/>
        </w:rPr>
        <w:t xml:space="preserve"> pela CONTRATADA e seus </w:t>
      </w:r>
      <w:proofErr w:type="spellStart"/>
      <w:r w:rsidRPr="00DE39CB">
        <w:rPr>
          <w:rFonts w:ascii="Trebuchet MS" w:hAnsi="Trebuchet MS"/>
          <w:lang w:eastAsia="en-GB"/>
        </w:rPr>
        <w:t>Subprocessadores</w:t>
      </w:r>
      <w:proofErr w:type="spellEnd"/>
      <w:r w:rsidRPr="00DE39CB">
        <w:rPr>
          <w:rFonts w:ascii="Trebuchet MS" w:hAnsi="Trebuchet MS"/>
          <w:lang w:eastAsia="en-GB"/>
        </w:rPr>
        <w:t xml:space="preserve"> para apoiar a CONTRATADA</w:t>
      </w:r>
      <w:r w:rsidRPr="00DE39CB">
        <w:rPr>
          <w:rFonts w:ascii="Trebuchet MS" w:hAnsi="Trebuchet MS"/>
          <w:b/>
          <w:lang w:eastAsia="en-GB"/>
        </w:rPr>
        <w:t xml:space="preserve"> </w:t>
      </w:r>
      <w:r w:rsidRPr="00DE39CB">
        <w:rPr>
          <w:rFonts w:ascii="Trebuchet MS" w:hAnsi="Trebuchet MS"/>
          <w:lang w:eastAsia="en-GB"/>
        </w:rPr>
        <w:t>em sua conformidade com a cláusula 1.4.9.</w:t>
      </w:r>
    </w:p>
    <w:p w14:paraId="2677290C" w14:textId="77777777" w:rsidR="003B3C80" w:rsidRPr="00DE39CB" w:rsidRDefault="003B3C80" w:rsidP="003B3C80">
      <w:pPr>
        <w:spacing w:after="0" w:line="240" w:lineRule="auto"/>
        <w:jc w:val="both"/>
        <w:rPr>
          <w:rFonts w:ascii="Trebuchet MS" w:hAnsi="Trebuchet MS" w:cs="Arial"/>
          <w:lang w:eastAsia="en-GB"/>
        </w:rPr>
      </w:pPr>
    </w:p>
    <w:p w14:paraId="56C60F6A" w14:textId="77777777" w:rsidR="003B3C80" w:rsidRPr="00DE39CB" w:rsidRDefault="003B3C80" w:rsidP="003B3C80">
      <w:pPr>
        <w:spacing w:after="0" w:line="240" w:lineRule="auto"/>
        <w:jc w:val="both"/>
        <w:rPr>
          <w:rFonts w:ascii="Trebuchet MS" w:hAnsi="Trebuchet MS"/>
          <w:bCs/>
          <w:lang w:eastAsia="en-GB"/>
        </w:rPr>
      </w:pPr>
      <w:r w:rsidRPr="00DE39CB">
        <w:rPr>
          <w:rFonts w:ascii="Trebuchet MS" w:hAnsi="Trebuchet MS"/>
          <w:b/>
          <w:bCs/>
          <w:lang w:eastAsia="en-GB"/>
        </w:rPr>
        <w:tab/>
        <w:t>1.6</w:t>
      </w:r>
      <w:r w:rsidRPr="00DE39CB">
        <w:rPr>
          <w:rFonts w:ascii="Trebuchet MS" w:hAnsi="Trebuchet MS"/>
          <w:b/>
          <w:bCs/>
          <w:lang w:eastAsia="en-GB"/>
        </w:rPr>
        <w:tab/>
      </w:r>
      <w:r w:rsidRPr="00DE39CB">
        <w:rPr>
          <w:rFonts w:ascii="Trebuchet MS" w:hAnsi="Trebuchet MS"/>
          <w:lang w:eastAsia="en-GB"/>
        </w:rPr>
        <w:t xml:space="preserve">Na rescisão ou expiração deste Contrato, a CONTRATADA (ou qualquer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deverá, exceto na medida em que for obrigado a reter uma cópia por lei, interromper o Processamento dos Dados Pessoais e devolvê-los e/ou destruí-los, a pedido do </w:t>
      </w:r>
      <w:r w:rsidRPr="00DE39CB">
        <w:rPr>
          <w:rFonts w:ascii="Trebuchet MS" w:hAnsi="Trebuchet MS" w:cs="Arial"/>
          <w:lang w:eastAsia="en-GB"/>
        </w:rPr>
        <w:t>Conselho Britânico</w:t>
      </w:r>
      <w:r w:rsidRPr="00DE39CB">
        <w:rPr>
          <w:rFonts w:ascii="Trebuchet MS" w:hAnsi="Trebuchet MS"/>
          <w:lang w:eastAsia="en-GB"/>
        </w:rPr>
        <w:t>. A CONTRATADA deverá confirmar a destruição de quaisquer outras cópias, incluindo detalhes sobre a data, a hora e o método de destruição.</w:t>
      </w:r>
    </w:p>
    <w:p w14:paraId="249BF8C6" w14:textId="77777777" w:rsidR="003B3C80" w:rsidRPr="00DE39CB" w:rsidRDefault="003B3C80" w:rsidP="003B3C80">
      <w:pPr>
        <w:spacing w:after="0" w:line="240" w:lineRule="auto"/>
        <w:jc w:val="both"/>
        <w:rPr>
          <w:rFonts w:ascii="Trebuchet MS" w:hAnsi="Trebuchet MS" w:cs="Arial"/>
          <w:lang w:eastAsia="en-GB"/>
        </w:rPr>
      </w:pPr>
    </w:p>
    <w:p w14:paraId="215AC570" w14:textId="77777777" w:rsidR="003B3C80" w:rsidRPr="00DE39CB" w:rsidRDefault="003B3C80" w:rsidP="003B3C80">
      <w:pPr>
        <w:spacing w:after="0" w:line="240" w:lineRule="auto"/>
        <w:jc w:val="both"/>
        <w:rPr>
          <w:rFonts w:ascii="Trebuchet MS" w:hAnsi="Trebuchet MS"/>
          <w:lang w:eastAsia="en-GB"/>
        </w:rPr>
      </w:pPr>
      <w:r w:rsidRPr="00DE39CB">
        <w:rPr>
          <w:rFonts w:ascii="Trebuchet MS" w:hAnsi="Trebuchet MS"/>
          <w:b/>
          <w:lang w:eastAsia="en-GB"/>
        </w:rPr>
        <w:tab/>
        <w:t>1.7</w:t>
      </w:r>
      <w:r w:rsidRPr="00DE39CB">
        <w:rPr>
          <w:rFonts w:ascii="Trebuchet MS" w:hAnsi="Trebuchet MS"/>
          <w:b/>
          <w:lang w:eastAsia="en-GB"/>
        </w:rPr>
        <w:tab/>
      </w:r>
      <w:r w:rsidRPr="00DE39CB">
        <w:rPr>
          <w:rFonts w:ascii="Trebuchet MS" w:hAnsi="Trebuchet MS"/>
          <w:lang w:eastAsia="en-GB"/>
        </w:rPr>
        <w:t xml:space="preserve">No caso de uma notificação de acordo com a cláusula 1.4, a CONTRATADA não notificará o Titular dos Dados ou qualquer terceiro, a menos que tal divulgação seja exigida pela Legislação de Proteção de Dados ou outra lei ou de outro modo  seja aprovada pelo </w:t>
      </w:r>
      <w:r w:rsidRPr="00DE39CB">
        <w:rPr>
          <w:rFonts w:ascii="Trebuchet MS" w:hAnsi="Trebuchet MS" w:cs="Arial"/>
          <w:lang w:eastAsia="en-GB"/>
        </w:rPr>
        <w:t>Conselho Britânico</w:t>
      </w:r>
      <w:r w:rsidRPr="00DE39CB">
        <w:rPr>
          <w:rFonts w:ascii="Trebuchet MS" w:hAnsi="Trebuchet MS"/>
          <w:lang w:eastAsia="en-GB"/>
        </w:rPr>
        <w:t>.</w:t>
      </w:r>
    </w:p>
    <w:p w14:paraId="0EF46479" w14:textId="77777777" w:rsidR="003B3C80" w:rsidRPr="00DE39CB" w:rsidRDefault="003B3C80" w:rsidP="003B3C80">
      <w:pPr>
        <w:spacing w:after="0" w:line="240" w:lineRule="auto"/>
        <w:jc w:val="both"/>
        <w:rPr>
          <w:rFonts w:ascii="Trebuchet MS" w:hAnsi="Trebuchet MS" w:cs="Arial"/>
          <w:lang w:eastAsia="en-GB"/>
        </w:rPr>
      </w:pPr>
    </w:p>
    <w:p w14:paraId="12B156A1" w14:textId="77777777" w:rsidR="003B3C80" w:rsidRPr="00DE39CB" w:rsidRDefault="003B3C80" w:rsidP="003B3C80">
      <w:pPr>
        <w:spacing w:after="0" w:line="240" w:lineRule="auto"/>
        <w:jc w:val="both"/>
        <w:rPr>
          <w:rFonts w:ascii="Trebuchet MS" w:hAnsi="Trebuchet MS" w:cs="Arial"/>
          <w:bCs/>
          <w:lang w:eastAsia="en-GB"/>
        </w:rPr>
      </w:pPr>
      <w:r w:rsidRPr="00DE39CB">
        <w:rPr>
          <w:rFonts w:ascii="Trebuchet MS" w:hAnsi="Trebuchet MS" w:cs="Arial"/>
          <w:b/>
          <w:bCs/>
          <w:lang w:eastAsia="en-GB"/>
        </w:rPr>
        <w:tab/>
        <w:t>1.8</w:t>
      </w:r>
      <w:r w:rsidRPr="00DE39CB">
        <w:rPr>
          <w:rFonts w:ascii="Trebuchet MS" w:hAnsi="Trebuchet MS" w:cs="Arial"/>
          <w:b/>
          <w:bCs/>
          <w:lang w:eastAsia="en-GB"/>
        </w:rPr>
        <w:tab/>
      </w:r>
      <w:r w:rsidRPr="00DE39CB">
        <w:rPr>
          <w:rFonts w:ascii="Trebuchet MS" w:hAnsi="Trebuchet MS"/>
          <w:lang w:eastAsia="en-GB"/>
        </w:rPr>
        <w:t xml:space="preserve">A CONTRATADA garante que, no cumprimento de suas obrigações nos termos deste Contrato, não violará a Legislação de Proteção de Dados ou fará ou deixará de fazer qualquer coisa que possa levar o </w:t>
      </w:r>
      <w:r w:rsidRPr="00DE39CB">
        <w:rPr>
          <w:rFonts w:ascii="Trebuchet MS" w:hAnsi="Trebuchet MS" w:cs="Arial"/>
          <w:lang w:eastAsia="en-GB"/>
        </w:rPr>
        <w:t>Conselho Britânico</w:t>
      </w:r>
      <w:r w:rsidRPr="00DE39CB">
        <w:rPr>
          <w:rFonts w:ascii="Trebuchet MS" w:hAnsi="Trebuchet MS"/>
          <w:lang w:eastAsia="en-GB"/>
        </w:rPr>
        <w:t xml:space="preserve"> a infringir a Legislação de Proteção de Dados.</w:t>
      </w:r>
    </w:p>
    <w:p w14:paraId="3AB58C42" w14:textId="77777777" w:rsidR="003B3C80" w:rsidRPr="00DE39CB" w:rsidRDefault="003B3C80" w:rsidP="003B3C80">
      <w:pPr>
        <w:spacing w:after="0" w:line="240" w:lineRule="auto"/>
        <w:jc w:val="both"/>
        <w:rPr>
          <w:rFonts w:ascii="Trebuchet MS" w:hAnsi="Trebuchet MS"/>
          <w:lang w:eastAsia="en-GB"/>
        </w:rPr>
      </w:pPr>
    </w:p>
    <w:p w14:paraId="4EA9BA15" w14:textId="77777777" w:rsidR="003B3C80" w:rsidRPr="00DE39CB" w:rsidRDefault="003B3C80" w:rsidP="003B3C80">
      <w:pPr>
        <w:spacing w:after="0" w:line="240" w:lineRule="auto"/>
        <w:jc w:val="both"/>
        <w:rPr>
          <w:rFonts w:ascii="Trebuchet MS" w:hAnsi="Trebuchet MS"/>
          <w:lang w:eastAsia="en-GB"/>
        </w:rPr>
      </w:pPr>
    </w:p>
    <w:p w14:paraId="0D195068" w14:textId="77777777" w:rsidR="003B3C80" w:rsidRPr="00DE39CB" w:rsidRDefault="003B3C80" w:rsidP="003B3C80">
      <w:pPr>
        <w:spacing w:after="0" w:line="240" w:lineRule="auto"/>
        <w:jc w:val="both"/>
        <w:rPr>
          <w:rFonts w:ascii="Trebuchet MS" w:hAnsi="Trebuchet MS"/>
          <w:lang w:eastAsia="en-GB"/>
        </w:rPr>
      </w:pPr>
      <w:r w:rsidRPr="00DE39CB">
        <w:rPr>
          <w:rFonts w:ascii="Trebuchet MS" w:hAnsi="Trebuchet MS"/>
          <w:b/>
          <w:lang w:eastAsia="en-GB"/>
        </w:rPr>
        <w:tab/>
      </w:r>
      <w:r w:rsidRPr="00DE39CB">
        <w:rPr>
          <w:rFonts w:ascii="Trebuchet MS" w:hAnsi="Trebuchet MS"/>
          <w:b/>
          <w:lang w:eastAsia="en-GB"/>
        </w:rPr>
        <w:tab/>
        <w:t>1.8.1</w:t>
      </w:r>
      <w:r w:rsidRPr="00DE39CB">
        <w:rPr>
          <w:rFonts w:ascii="Trebuchet MS" w:hAnsi="Trebuchet MS"/>
          <w:lang w:eastAsia="en-GB"/>
        </w:rPr>
        <w:tab/>
        <w:t xml:space="preserve">Se a CONTRATADA acreditar que está sob a obrigação legal de Processar os Dados Pessoais que não esteja de acordo com as instruções do </w:t>
      </w:r>
      <w:r w:rsidRPr="00DE39CB">
        <w:rPr>
          <w:rFonts w:ascii="Trebuchet MS" w:hAnsi="Trebuchet MS" w:cs="Arial"/>
          <w:lang w:eastAsia="en-GB"/>
        </w:rPr>
        <w:t xml:space="preserve">Conselho </w:t>
      </w:r>
      <w:r w:rsidRPr="00DE39CB">
        <w:rPr>
          <w:rFonts w:ascii="Trebuchet MS" w:hAnsi="Trebuchet MS" w:cs="Arial"/>
          <w:lang w:eastAsia="en-GB"/>
        </w:rPr>
        <w:lastRenderedPageBreak/>
        <w:t>Britânico</w:t>
      </w:r>
      <w:r w:rsidRPr="00DE39CB">
        <w:rPr>
          <w:rFonts w:ascii="Trebuchet MS" w:hAnsi="Trebuchet MS"/>
          <w:lang w:eastAsia="en-GB"/>
        </w:rPr>
        <w:t xml:space="preserve">, ela fornecerá ao </w:t>
      </w:r>
      <w:r w:rsidRPr="00DE39CB">
        <w:rPr>
          <w:rFonts w:ascii="Trebuchet MS" w:hAnsi="Trebuchet MS" w:cs="Arial"/>
          <w:lang w:eastAsia="en-GB"/>
        </w:rPr>
        <w:t>Conselho Britânico</w:t>
      </w:r>
      <w:r w:rsidRPr="00DE39CB">
        <w:rPr>
          <w:rFonts w:ascii="Trebuchet MS" w:hAnsi="Trebuchet MS"/>
          <w:lang w:eastAsia="en-GB"/>
        </w:rPr>
        <w:t xml:space="preserve"> detalhes de tal obrigação legal, a menos que a lei proíba tais informações por motivos importantes de interesse público;</w:t>
      </w:r>
      <w:r w:rsidRPr="00DE39CB">
        <w:rPr>
          <w:rFonts w:ascii="Trebuchet MS" w:hAnsi="Trebuchet MS"/>
          <w:vertAlign w:val="superscript"/>
          <w:lang w:eastAsia="en-GB"/>
        </w:rPr>
        <w:t xml:space="preserve"> </w:t>
      </w:r>
      <w:r w:rsidRPr="00DE39CB">
        <w:rPr>
          <w:rFonts w:ascii="Trebuchet MS" w:hAnsi="Trebuchet MS"/>
          <w:vertAlign w:val="superscript"/>
          <w:lang w:val="en-GB" w:eastAsia="en-GB"/>
        </w:rPr>
        <w:footnoteReference w:id="2"/>
      </w:r>
    </w:p>
    <w:p w14:paraId="7332107B" w14:textId="77777777" w:rsidR="003B3C80" w:rsidRPr="00DE39CB" w:rsidRDefault="003B3C80" w:rsidP="003B3C80">
      <w:pPr>
        <w:numPr>
          <w:ilvl w:val="1"/>
          <w:numId w:val="0"/>
        </w:numPr>
        <w:spacing w:after="0" w:line="240" w:lineRule="auto"/>
        <w:jc w:val="both"/>
        <w:rPr>
          <w:rFonts w:ascii="Trebuchet MS" w:hAnsi="Trebuchet MS"/>
          <w:iCs/>
          <w:lang w:eastAsia="en-GB"/>
        </w:rPr>
      </w:pPr>
    </w:p>
    <w:p w14:paraId="5E279F6A" w14:textId="77777777" w:rsidR="003B3C80" w:rsidRPr="00DE39CB" w:rsidRDefault="003B3C80" w:rsidP="003B3C80">
      <w:pPr>
        <w:numPr>
          <w:ilvl w:val="1"/>
          <w:numId w:val="0"/>
        </w:numPr>
        <w:spacing w:after="0" w:line="240" w:lineRule="auto"/>
        <w:jc w:val="both"/>
        <w:rPr>
          <w:rFonts w:ascii="Trebuchet MS" w:hAnsi="Trebuchet MS"/>
          <w:lang w:eastAsia="en-GB"/>
        </w:rPr>
      </w:pPr>
      <w:r w:rsidRPr="00DE39CB">
        <w:rPr>
          <w:rFonts w:ascii="Trebuchet MS" w:hAnsi="Trebuchet MS"/>
          <w:b/>
          <w:lang w:eastAsia="en-GB"/>
        </w:rPr>
        <w:tab/>
        <w:t>1.9</w:t>
      </w:r>
      <w:r w:rsidRPr="00DE39CB">
        <w:rPr>
          <w:rFonts w:ascii="Trebuchet MS" w:hAnsi="Trebuchet MS"/>
          <w:lang w:eastAsia="en-GB"/>
        </w:rPr>
        <w:tab/>
        <w:t xml:space="preserve">A CONTRATADA indenizará e manterá indene o </w:t>
      </w:r>
      <w:r w:rsidRPr="00DE39CB">
        <w:rPr>
          <w:rFonts w:ascii="Trebuchet MS" w:hAnsi="Trebuchet MS" w:cs="Arial"/>
          <w:lang w:eastAsia="en-GB"/>
        </w:rPr>
        <w:t>Conselho Britânico</w:t>
      </w:r>
      <w:r w:rsidRPr="00DE39CB">
        <w:rPr>
          <w:rFonts w:ascii="Trebuchet MS" w:hAnsi="Trebuchet MS"/>
          <w:lang w:eastAsia="en-GB"/>
        </w:rPr>
        <w:t xml:space="preserve"> e as Entidades do </w:t>
      </w:r>
      <w:r w:rsidRPr="00DE39CB">
        <w:rPr>
          <w:rFonts w:ascii="Trebuchet MS" w:hAnsi="Trebuchet MS" w:cs="Arial"/>
          <w:lang w:eastAsia="en-GB"/>
        </w:rPr>
        <w:t>Conselho Britânico</w:t>
      </w:r>
      <w:r w:rsidRPr="00DE39CB">
        <w:rPr>
          <w:rFonts w:ascii="Trebuchet MS" w:hAnsi="Trebuchet MS"/>
          <w:lang w:eastAsia="en-GB"/>
        </w:rPr>
        <w:t xml:space="preserve"> contra todas as perdas de Dados Pessoais sofridas ou incorridas pelo Conselho Britânico ou as Entidades do </w:t>
      </w:r>
      <w:r w:rsidRPr="00DE39CB">
        <w:rPr>
          <w:rFonts w:ascii="Trebuchet MS" w:hAnsi="Trebuchet MS" w:cs="Arial"/>
          <w:lang w:eastAsia="en-GB"/>
        </w:rPr>
        <w:t>Conselho Britânico</w:t>
      </w:r>
      <w:r w:rsidRPr="00DE39CB">
        <w:rPr>
          <w:rFonts w:ascii="Trebuchet MS" w:hAnsi="Trebuchet MS"/>
          <w:lang w:eastAsia="en-GB"/>
        </w:rPr>
        <w:t xml:space="preserve"> decorrentes de uma violação pela CONTRATADA (ou qualquer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de (a) suas obrigações de proteção de dados sob este Contrato; ou (b) a CONTRATADA (ou qualquer </w:t>
      </w:r>
      <w:proofErr w:type="spellStart"/>
      <w:r w:rsidRPr="00DE39CB">
        <w:rPr>
          <w:rFonts w:ascii="Trebuchet MS" w:hAnsi="Trebuchet MS"/>
          <w:lang w:eastAsia="en-GB"/>
        </w:rPr>
        <w:t>Subprocessador</w:t>
      </w:r>
      <w:proofErr w:type="spellEnd"/>
      <w:r w:rsidRPr="00DE39CB">
        <w:rPr>
          <w:rFonts w:ascii="Trebuchet MS" w:hAnsi="Trebuchet MS"/>
          <w:lang w:eastAsia="en-GB"/>
        </w:rPr>
        <w:t xml:space="preserve"> agindo em seu nome) agindo fora ou contrária à instrução legal do </w:t>
      </w:r>
      <w:r w:rsidRPr="00DE39CB">
        <w:rPr>
          <w:rFonts w:ascii="Trebuchet MS" w:hAnsi="Trebuchet MS" w:cs="Arial"/>
          <w:lang w:eastAsia="en-GB"/>
        </w:rPr>
        <w:t>Conselho Britânico</w:t>
      </w:r>
      <w:r w:rsidRPr="00DE39CB">
        <w:rPr>
          <w:rFonts w:ascii="Trebuchet MS" w:hAnsi="Trebuchet MS"/>
          <w:lang w:eastAsia="en-GB"/>
        </w:rPr>
        <w:t>.</w:t>
      </w:r>
    </w:p>
    <w:p w14:paraId="5D98A3F1" w14:textId="77777777" w:rsidR="003B3C80" w:rsidRPr="00DE39CB" w:rsidRDefault="003B3C80" w:rsidP="003B3C80">
      <w:pPr>
        <w:numPr>
          <w:ilvl w:val="1"/>
          <w:numId w:val="0"/>
        </w:numPr>
        <w:spacing w:after="0" w:line="240" w:lineRule="auto"/>
        <w:jc w:val="both"/>
        <w:rPr>
          <w:rFonts w:ascii="Trebuchet MS" w:hAnsi="Trebuchet MS"/>
          <w:b/>
          <w:lang w:eastAsia="en-GB"/>
        </w:rPr>
      </w:pPr>
    </w:p>
    <w:p w14:paraId="5DBA0658" w14:textId="77777777" w:rsidR="003B3C80" w:rsidRPr="008B0DD3" w:rsidRDefault="003B3C80" w:rsidP="003B3C80">
      <w:pPr>
        <w:numPr>
          <w:ilvl w:val="1"/>
          <w:numId w:val="0"/>
        </w:numPr>
        <w:spacing w:after="0" w:line="240" w:lineRule="auto"/>
        <w:jc w:val="both"/>
        <w:rPr>
          <w:rFonts w:ascii="Trebuchet MS" w:hAnsi="Trebuchet MS" w:cs="Arial"/>
          <w:lang w:eastAsia="en-GB"/>
        </w:rPr>
      </w:pPr>
      <w:r w:rsidRPr="00DE39CB">
        <w:rPr>
          <w:rFonts w:ascii="Trebuchet MS" w:hAnsi="Trebuchet MS"/>
          <w:b/>
          <w:lang w:eastAsia="en-GB"/>
        </w:rPr>
        <w:tab/>
        <w:t>1.10</w:t>
      </w:r>
      <w:r w:rsidRPr="00DE39CB">
        <w:rPr>
          <w:rFonts w:ascii="Trebuchet MS" w:hAnsi="Trebuchet MS"/>
          <w:lang w:eastAsia="en-GB"/>
        </w:rPr>
        <w:tab/>
        <w:t xml:space="preserve">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w:t>
      </w:r>
      <w:proofErr w:type="spellStart"/>
      <w:r w:rsidRPr="00DE39CB">
        <w:rPr>
          <w:rFonts w:ascii="Trebuchet MS" w:hAnsi="Trebuchet MS"/>
          <w:lang w:eastAsia="en-GB"/>
        </w:rPr>
        <w:t>Information</w:t>
      </w:r>
      <w:proofErr w:type="spellEnd"/>
      <w:r w:rsidRPr="00DE39CB">
        <w:rPr>
          <w:rFonts w:ascii="Trebuchet MS" w:hAnsi="Trebuchet MS"/>
          <w:lang w:eastAsia="en-GB"/>
        </w:rPr>
        <w:t xml:space="preserve"> </w:t>
      </w:r>
      <w:proofErr w:type="spellStart"/>
      <w:r w:rsidRPr="00DE39CB">
        <w:rPr>
          <w:rFonts w:ascii="Trebuchet MS" w:hAnsi="Trebuchet MS"/>
          <w:lang w:eastAsia="en-GB"/>
        </w:rPr>
        <w:t>Commissioner</w:t>
      </w:r>
      <w:proofErr w:type="spellEnd"/>
      <w:r w:rsidRPr="00DE39CB">
        <w:rPr>
          <w:rFonts w:ascii="Trebuchet MS" w:hAnsi="Trebuchet MS"/>
          <w:lang w:eastAsia="en-GB"/>
        </w:rPr>
        <w:t xml:space="preserve"> ou outra autoridade de supervisão devem ser incorporadas a este Contrato e substituir as cláusulas de 1.1 a 1.4.9 acima.</w:t>
      </w:r>
    </w:p>
    <w:p w14:paraId="50C86B8C" w14:textId="77777777" w:rsidR="003B3C80" w:rsidRPr="008B0DD3" w:rsidRDefault="003B3C80" w:rsidP="003B3C80">
      <w:pPr>
        <w:spacing w:after="0" w:line="240" w:lineRule="auto"/>
        <w:jc w:val="both"/>
        <w:rPr>
          <w:rFonts w:ascii="Trebuchet MS" w:hAnsi="Trebuchet MS"/>
          <w:b/>
          <w:smallCaps/>
          <w:lang w:eastAsia="en-GB"/>
        </w:rPr>
      </w:pPr>
    </w:p>
    <w:p w14:paraId="60EDCC55" w14:textId="77777777" w:rsidR="003B3C80" w:rsidRPr="00C90B6A" w:rsidRDefault="003B3C80" w:rsidP="003B3C80">
      <w:pPr>
        <w:spacing w:after="0" w:line="240" w:lineRule="auto"/>
        <w:jc w:val="both"/>
      </w:pPr>
    </w:p>
    <w:p w14:paraId="3BBB8815" w14:textId="77777777" w:rsidR="003B3C80" w:rsidRPr="00C90B6A" w:rsidRDefault="003B3C80" w:rsidP="003B3C80">
      <w:pPr>
        <w:spacing w:after="0" w:line="240" w:lineRule="auto"/>
        <w:jc w:val="both"/>
      </w:pPr>
      <w:r w:rsidRPr="00C90B6A">
        <w:br w:type="page"/>
      </w:r>
    </w:p>
    <w:p w14:paraId="300079F4" w14:textId="77777777" w:rsidR="008E3F3C" w:rsidRPr="003B3C80" w:rsidRDefault="008E3F3C" w:rsidP="003B3C80">
      <w:pPr>
        <w:spacing w:after="0" w:line="240" w:lineRule="auto"/>
        <w:jc w:val="center"/>
        <w:rPr>
          <w:rFonts w:ascii="Trebuchet MS" w:hAnsi="Trebuchet MS" w:cs="Arial"/>
          <w:lang w:eastAsia="en-GB"/>
        </w:rPr>
      </w:pPr>
    </w:p>
    <w:sectPr w:rsidR="008E3F3C" w:rsidRPr="003B3C80" w:rsidSect="00C90B6A">
      <w:headerReference w:type="default" r:id="rId10"/>
      <w:pgSz w:w="11906" w:h="16838" w:code="9"/>
      <w:pgMar w:top="1985" w:right="851" w:bottom="1701" w:left="1985"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122" w14:textId="77777777" w:rsidR="00C73F7E" w:rsidRDefault="00C73F7E" w:rsidP="009B15BF">
      <w:r>
        <w:separator/>
      </w:r>
    </w:p>
  </w:endnote>
  <w:endnote w:type="continuationSeparator" w:id="0">
    <w:p w14:paraId="6C0DDEFC" w14:textId="77777777" w:rsidR="00C73F7E" w:rsidRDefault="00C73F7E" w:rsidP="009B15BF">
      <w:r>
        <w:continuationSeparator/>
      </w:r>
    </w:p>
  </w:endnote>
  <w:endnote w:type="continuationNotice" w:id="1">
    <w:p w14:paraId="38701DDD" w14:textId="77777777" w:rsidR="00C73F7E" w:rsidRDefault="00C7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itish Council Sans">
    <w:panose1 w:val="020B0504020202020204"/>
    <w:charset w:val="00"/>
    <w:family w:val="swiss"/>
    <w:pitch w:val="variable"/>
    <w:sig w:usb0="800002A7" w:usb1="0000004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D836" w14:textId="77777777" w:rsidR="00C73F7E" w:rsidRDefault="00C73F7E" w:rsidP="009B15BF">
      <w:r>
        <w:separator/>
      </w:r>
    </w:p>
  </w:footnote>
  <w:footnote w:type="continuationSeparator" w:id="0">
    <w:p w14:paraId="40FD133D" w14:textId="77777777" w:rsidR="00C73F7E" w:rsidRDefault="00C73F7E" w:rsidP="009B15BF">
      <w:r>
        <w:continuationSeparator/>
      </w:r>
    </w:p>
  </w:footnote>
  <w:footnote w:type="continuationNotice" w:id="1">
    <w:p w14:paraId="3F650F16" w14:textId="77777777" w:rsidR="00C73F7E" w:rsidRDefault="00C73F7E">
      <w:pPr>
        <w:spacing w:after="0" w:line="240" w:lineRule="auto"/>
      </w:pPr>
    </w:p>
  </w:footnote>
  <w:footnote w:id="2">
    <w:p w14:paraId="3024E6BA" w14:textId="77777777" w:rsidR="00847CAF" w:rsidRPr="00EC65E0" w:rsidRDefault="00847CAF" w:rsidP="003B3C80">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57385"/>
      <w:docPartObj>
        <w:docPartGallery w:val="Page Numbers (Top of Page)"/>
        <w:docPartUnique/>
      </w:docPartObj>
    </w:sdtPr>
    <w:sdtEndPr>
      <w:rPr>
        <w:rFonts w:ascii="Trebuchet MS" w:hAnsi="Trebuchet MS"/>
        <w:sz w:val="18"/>
        <w:szCs w:val="18"/>
      </w:rPr>
    </w:sdtEndPr>
    <w:sdtContent>
      <w:p w14:paraId="6E410FDC" w14:textId="77777777" w:rsidR="00847CAF" w:rsidRPr="00C90B6A" w:rsidRDefault="00847CAF" w:rsidP="00C90B6A">
        <w:pPr>
          <w:pStyle w:val="Header"/>
          <w:spacing w:after="0" w:line="240" w:lineRule="auto"/>
          <w:jc w:val="center"/>
          <w:rPr>
            <w:rFonts w:ascii="Trebuchet MS" w:hAnsi="Trebuchet MS"/>
            <w:sz w:val="18"/>
            <w:szCs w:val="18"/>
          </w:rPr>
        </w:pPr>
        <w:r w:rsidRPr="00C90B6A">
          <w:rPr>
            <w:rFonts w:ascii="Trebuchet MS" w:hAnsi="Trebuchet MS"/>
            <w:sz w:val="18"/>
            <w:szCs w:val="18"/>
          </w:rPr>
          <w:fldChar w:fldCharType="begin"/>
        </w:r>
        <w:r w:rsidRPr="00C90B6A">
          <w:rPr>
            <w:rFonts w:ascii="Trebuchet MS" w:hAnsi="Trebuchet MS"/>
            <w:sz w:val="18"/>
            <w:szCs w:val="18"/>
          </w:rPr>
          <w:instrText>PAGE   \* MERGEFORMAT</w:instrText>
        </w:r>
        <w:r w:rsidRPr="00C90B6A">
          <w:rPr>
            <w:rFonts w:ascii="Trebuchet MS" w:hAnsi="Trebuchet MS"/>
            <w:sz w:val="18"/>
            <w:szCs w:val="18"/>
          </w:rPr>
          <w:fldChar w:fldCharType="separate"/>
        </w:r>
        <w:r>
          <w:rPr>
            <w:rFonts w:ascii="Trebuchet MS" w:hAnsi="Trebuchet MS"/>
            <w:noProof/>
            <w:sz w:val="18"/>
            <w:szCs w:val="18"/>
          </w:rPr>
          <w:t>21</w:t>
        </w:r>
        <w:r w:rsidRPr="00C90B6A">
          <w:rPr>
            <w:rFonts w:ascii="Trebuchet MS" w:hAnsi="Trebuchet MS"/>
            <w:sz w:val="18"/>
            <w:szCs w:val="18"/>
          </w:rPr>
          <w:fldChar w:fldCharType="end"/>
        </w:r>
      </w:p>
    </w:sdtContent>
  </w:sdt>
  <w:p w14:paraId="491D2769" w14:textId="77777777" w:rsidR="00847CAF" w:rsidRPr="00C90B6A" w:rsidRDefault="00847CAF" w:rsidP="00C90B6A">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C031"/>
    <w:multiLevelType w:val="hybridMultilevel"/>
    <w:tmpl w:val="E3801FE2"/>
    <w:lvl w:ilvl="0" w:tplc="7E82CFF0">
      <w:start w:val="1"/>
      <w:numFmt w:val="bullet"/>
      <w:lvlText w:val="-"/>
      <w:lvlJc w:val="left"/>
      <w:pPr>
        <w:ind w:left="720" w:hanging="360"/>
      </w:pPr>
      <w:rPr>
        <w:rFonts w:ascii="Calibri" w:hAnsi="Calibri" w:hint="default"/>
      </w:rPr>
    </w:lvl>
    <w:lvl w:ilvl="1" w:tplc="DDDE442C">
      <w:start w:val="1"/>
      <w:numFmt w:val="bullet"/>
      <w:lvlText w:val="o"/>
      <w:lvlJc w:val="left"/>
      <w:pPr>
        <w:ind w:left="1440" w:hanging="360"/>
      </w:pPr>
      <w:rPr>
        <w:rFonts w:ascii="Courier New" w:hAnsi="Courier New" w:hint="default"/>
      </w:rPr>
    </w:lvl>
    <w:lvl w:ilvl="2" w:tplc="9B0805EC">
      <w:start w:val="1"/>
      <w:numFmt w:val="bullet"/>
      <w:lvlText w:val=""/>
      <w:lvlJc w:val="left"/>
      <w:pPr>
        <w:ind w:left="2160" w:hanging="360"/>
      </w:pPr>
      <w:rPr>
        <w:rFonts w:ascii="Wingdings" w:hAnsi="Wingdings" w:hint="default"/>
      </w:rPr>
    </w:lvl>
    <w:lvl w:ilvl="3" w:tplc="9EE8D99A">
      <w:start w:val="1"/>
      <w:numFmt w:val="bullet"/>
      <w:lvlText w:val=""/>
      <w:lvlJc w:val="left"/>
      <w:pPr>
        <w:ind w:left="2880" w:hanging="360"/>
      </w:pPr>
      <w:rPr>
        <w:rFonts w:ascii="Symbol" w:hAnsi="Symbol" w:hint="default"/>
      </w:rPr>
    </w:lvl>
    <w:lvl w:ilvl="4" w:tplc="83C0F432">
      <w:start w:val="1"/>
      <w:numFmt w:val="bullet"/>
      <w:lvlText w:val="o"/>
      <w:lvlJc w:val="left"/>
      <w:pPr>
        <w:ind w:left="3600" w:hanging="360"/>
      </w:pPr>
      <w:rPr>
        <w:rFonts w:ascii="Courier New" w:hAnsi="Courier New" w:hint="default"/>
      </w:rPr>
    </w:lvl>
    <w:lvl w:ilvl="5" w:tplc="C8F4C8F8">
      <w:start w:val="1"/>
      <w:numFmt w:val="bullet"/>
      <w:lvlText w:val=""/>
      <w:lvlJc w:val="left"/>
      <w:pPr>
        <w:ind w:left="4320" w:hanging="360"/>
      </w:pPr>
      <w:rPr>
        <w:rFonts w:ascii="Wingdings" w:hAnsi="Wingdings" w:hint="default"/>
      </w:rPr>
    </w:lvl>
    <w:lvl w:ilvl="6" w:tplc="779AD86A">
      <w:start w:val="1"/>
      <w:numFmt w:val="bullet"/>
      <w:lvlText w:val=""/>
      <w:lvlJc w:val="left"/>
      <w:pPr>
        <w:ind w:left="5040" w:hanging="360"/>
      </w:pPr>
      <w:rPr>
        <w:rFonts w:ascii="Symbol" w:hAnsi="Symbol" w:hint="default"/>
      </w:rPr>
    </w:lvl>
    <w:lvl w:ilvl="7" w:tplc="EA4C21E6">
      <w:start w:val="1"/>
      <w:numFmt w:val="bullet"/>
      <w:lvlText w:val="o"/>
      <w:lvlJc w:val="left"/>
      <w:pPr>
        <w:ind w:left="5760" w:hanging="360"/>
      </w:pPr>
      <w:rPr>
        <w:rFonts w:ascii="Courier New" w:hAnsi="Courier New" w:hint="default"/>
      </w:rPr>
    </w:lvl>
    <w:lvl w:ilvl="8" w:tplc="FAAAD79A">
      <w:start w:val="1"/>
      <w:numFmt w:val="bullet"/>
      <w:lvlText w:val=""/>
      <w:lvlJc w:val="left"/>
      <w:pPr>
        <w:ind w:left="6480" w:hanging="360"/>
      </w:pPr>
      <w:rPr>
        <w:rFonts w:ascii="Wingdings" w:hAnsi="Wingdings" w:hint="default"/>
      </w:rPr>
    </w:lvl>
  </w:abstractNum>
  <w:abstractNum w:abstractNumId="1" w15:restartNumberingAfterBreak="0">
    <w:nsid w:val="0FC23D71"/>
    <w:multiLevelType w:val="hybridMultilevel"/>
    <w:tmpl w:val="A4E4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3" w15:restartNumberingAfterBreak="0">
    <w:nsid w:val="28987AA1"/>
    <w:multiLevelType w:val="hybridMultilevel"/>
    <w:tmpl w:val="9A0C6A76"/>
    <w:lvl w:ilvl="0" w:tplc="B06A7DC8">
      <w:start w:val="1"/>
      <w:numFmt w:val="lowerLetter"/>
      <w:lvlText w:val="%1."/>
      <w:lvlJc w:val="left"/>
      <w:pPr>
        <w:ind w:left="720" w:hanging="360"/>
      </w:pPr>
    </w:lvl>
    <w:lvl w:ilvl="1" w:tplc="BFA6C52C">
      <w:start w:val="1"/>
      <w:numFmt w:val="lowerLetter"/>
      <w:lvlText w:val="%2."/>
      <w:lvlJc w:val="left"/>
      <w:pPr>
        <w:ind w:left="1440" w:hanging="360"/>
      </w:pPr>
    </w:lvl>
    <w:lvl w:ilvl="2" w:tplc="C6C03C92">
      <w:start w:val="1"/>
      <w:numFmt w:val="lowerRoman"/>
      <w:lvlText w:val="%3."/>
      <w:lvlJc w:val="right"/>
      <w:pPr>
        <w:ind w:left="2160" w:hanging="180"/>
      </w:pPr>
    </w:lvl>
    <w:lvl w:ilvl="3" w:tplc="14A206D8">
      <w:start w:val="1"/>
      <w:numFmt w:val="decimal"/>
      <w:lvlText w:val="%4."/>
      <w:lvlJc w:val="left"/>
      <w:pPr>
        <w:ind w:left="2880" w:hanging="360"/>
      </w:pPr>
    </w:lvl>
    <w:lvl w:ilvl="4" w:tplc="FAF8AC2A">
      <w:start w:val="1"/>
      <w:numFmt w:val="lowerLetter"/>
      <w:lvlText w:val="%5."/>
      <w:lvlJc w:val="left"/>
      <w:pPr>
        <w:ind w:left="3600" w:hanging="360"/>
      </w:pPr>
    </w:lvl>
    <w:lvl w:ilvl="5" w:tplc="7308549C">
      <w:start w:val="1"/>
      <w:numFmt w:val="lowerRoman"/>
      <w:lvlText w:val="%6."/>
      <w:lvlJc w:val="right"/>
      <w:pPr>
        <w:ind w:left="4320" w:hanging="180"/>
      </w:pPr>
    </w:lvl>
    <w:lvl w:ilvl="6" w:tplc="6F00ED36">
      <w:start w:val="1"/>
      <w:numFmt w:val="decimal"/>
      <w:lvlText w:val="%7."/>
      <w:lvlJc w:val="left"/>
      <w:pPr>
        <w:ind w:left="5040" w:hanging="360"/>
      </w:pPr>
    </w:lvl>
    <w:lvl w:ilvl="7" w:tplc="D286DA7C">
      <w:start w:val="1"/>
      <w:numFmt w:val="lowerLetter"/>
      <w:lvlText w:val="%8."/>
      <w:lvlJc w:val="left"/>
      <w:pPr>
        <w:ind w:left="5760" w:hanging="360"/>
      </w:pPr>
    </w:lvl>
    <w:lvl w:ilvl="8" w:tplc="86226BC4">
      <w:start w:val="1"/>
      <w:numFmt w:val="lowerRoman"/>
      <w:lvlText w:val="%9."/>
      <w:lvlJc w:val="right"/>
      <w:pPr>
        <w:ind w:left="6480" w:hanging="180"/>
      </w:pPr>
    </w:lvl>
  </w:abstractNum>
  <w:abstractNum w:abstractNumId="4" w15:restartNumberingAfterBreak="0">
    <w:nsid w:val="2B2F5D0D"/>
    <w:multiLevelType w:val="hybridMultilevel"/>
    <w:tmpl w:val="3AD2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4933F7"/>
    <w:multiLevelType w:val="hybridMultilevel"/>
    <w:tmpl w:val="FFFFFFFF"/>
    <w:lvl w:ilvl="0" w:tplc="8848D87C">
      <w:start w:val="1"/>
      <w:numFmt w:val="lowerLetter"/>
      <w:lvlText w:val="%1."/>
      <w:lvlJc w:val="left"/>
      <w:pPr>
        <w:ind w:left="720" w:hanging="360"/>
      </w:pPr>
    </w:lvl>
    <w:lvl w:ilvl="1" w:tplc="91FAC69C">
      <w:start w:val="1"/>
      <w:numFmt w:val="lowerLetter"/>
      <w:lvlText w:val="%2."/>
      <w:lvlJc w:val="left"/>
      <w:pPr>
        <w:ind w:left="1440" w:hanging="360"/>
      </w:pPr>
    </w:lvl>
    <w:lvl w:ilvl="2" w:tplc="D18A119C">
      <w:start w:val="1"/>
      <w:numFmt w:val="lowerRoman"/>
      <w:lvlText w:val="%3."/>
      <w:lvlJc w:val="right"/>
      <w:pPr>
        <w:ind w:left="2160" w:hanging="180"/>
      </w:pPr>
    </w:lvl>
    <w:lvl w:ilvl="3" w:tplc="D006F03C">
      <w:start w:val="1"/>
      <w:numFmt w:val="decimal"/>
      <w:lvlText w:val="%4."/>
      <w:lvlJc w:val="left"/>
      <w:pPr>
        <w:ind w:left="2880" w:hanging="360"/>
      </w:pPr>
    </w:lvl>
    <w:lvl w:ilvl="4" w:tplc="B82ACD30">
      <w:start w:val="1"/>
      <w:numFmt w:val="lowerLetter"/>
      <w:lvlText w:val="%5."/>
      <w:lvlJc w:val="left"/>
      <w:pPr>
        <w:ind w:left="3600" w:hanging="360"/>
      </w:pPr>
    </w:lvl>
    <w:lvl w:ilvl="5" w:tplc="573C3566">
      <w:start w:val="1"/>
      <w:numFmt w:val="lowerRoman"/>
      <w:lvlText w:val="%6."/>
      <w:lvlJc w:val="right"/>
      <w:pPr>
        <w:ind w:left="4320" w:hanging="180"/>
      </w:pPr>
    </w:lvl>
    <w:lvl w:ilvl="6" w:tplc="04104B80">
      <w:start w:val="1"/>
      <w:numFmt w:val="decimal"/>
      <w:lvlText w:val="%7."/>
      <w:lvlJc w:val="left"/>
      <w:pPr>
        <w:ind w:left="5040" w:hanging="360"/>
      </w:pPr>
    </w:lvl>
    <w:lvl w:ilvl="7" w:tplc="BA50334C">
      <w:start w:val="1"/>
      <w:numFmt w:val="lowerLetter"/>
      <w:lvlText w:val="%8."/>
      <w:lvlJc w:val="left"/>
      <w:pPr>
        <w:ind w:left="5760" w:hanging="360"/>
      </w:pPr>
    </w:lvl>
    <w:lvl w:ilvl="8" w:tplc="645C8252">
      <w:start w:val="1"/>
      <w:numFmt w:val="lowerRoman"/>
      <w:lvlText w:val="%9."/>
      <w:lvlJc w:val="right"/>
      <w:pPr>
        <w:ind w:left="6480" w:hanging="180"/>
      </w:pPr>
    </w:lvl>
  </w:abstractNum>
  <w:abstractNum w:abstractNumId="6" w15:restartNumberingAfterBreak="0">
    <w:nsid w:val="42737EA4"/>
    <w:multiLevelType w:val="hybridMultilevel"/>
    <w:tmpl w:val="4CEA01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40D6247"/>
    <w:multiLevelType w:val="hybridMultilevel"/>
    <w:tmpl w:val="F9061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7856C8"/>
    <w:multiLevelType w:val="hybridMultilevel"/>
    <w:tmpl w:val="11404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1D2474"/>
    <w:multiLevelType w:val="hybridMultilevel"/>
    <w:tmpl w:val="776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521A3D"/>
    <w:multiLevelType w:val="hybridMultilevel"/>
    <w:tmpl w:val="A83A4244"/>
    <w:lvl w:ilvl="0" w:tplc="BECE9C5A">
      <w:start w:val="1"/>
      <w:numFmt w:val="lowerLetter"/>
      <w:lvlText w:val="%1."/>
      <w:lvlJc w:val="left"/>
      <w:pPr>
        <w:ind w:left="720" w:hanging="360"/>
      </w:pPr>
    </w:lvl>
    <w:lvl w:ilvl="1" w:tplc="D3DAFAC4">
      <w:start w:val="1"/>
      <w:numFmt w:val="lowerLetter"/>
      <w:lvlText w:val="%2."/>
      <w:lvlJc w:val="left"/>
      <w:pPr>
        <w:ind w:left="1440" w:hanging="360"/>
      </w:pPr>
    </w:lvl>
    <w:lvl w:ilvl="2" w:tplc="C35A0722">
      <w:start w:val="1"/>
      <w:numFmt w:val="lowerRoman"/>
      <w:lvlText w:val="%3."/>
      <w:lvlJc w:val="right"/>
      <w:pPr>
        <w:ind w:left="2160" w:hanging="180"/>
      </w:pPr>
    </w:lvl>
    <w:lvl w:ilvl="3" w:tplc="08C6E922">
      <w:start w:val="1"/>
      <w:numFmt w:val="decimal"/>
      <w:lvlText w:val="%4."/>
      <w:lvlJc w:val="left"/>
      <w:pPr>
        <w:ind w:left="2880" w:hanging="360"/>
      </w:pPr>
    </w:lvl>
    <w:lvl w:ilvl="4" w:tplc="4E522CAE">
      <w:start w:val="1"/>
      <w:numFmt w:val="lowerLetter"/>
      <w:lvlText w:val="%5."/>
      <w:lvlJc w:val="left"/>
      <w:pPr>
        <w:ind w:left="3600" w:hanging="360"/>
      </w:pPr>
    </w:lvl>
    <w:lvl w:ilvl="5" w:tplc="90CA31BE">
      <w:start w:val="1"/>
      <w:numFmt w:val="lowerRoman"/>
      <w:lvlText w:val="%6."/>
      <w:lvlJc w:val="right"/>
      <w:pPr>
        <w:ind w:left="4320" w:hanging="180"/>
      </w:pPr>
    </w:lvl>
    <w:lvl w:ilvl="6" w:tplc="A9E674E2">
      <w:start w:val="1"/>
      <w:numFmt w:val="decimal"/>
      <w:lvlText w:val="%7."/>
      <w:lvlJc w:val="left"/>
      <w:pPr>
        <w:ind w:left="5040" w:hanging="360"/>
      </w:pPr>
    </w:lvl>
    <w:lvl w:ilvl="7" w:tplc="6BBA1C28">
      <w:start w:val="1"/>
      <w:numFmt w:val="lowerLetter"/>
      <w:lvlText w:val="%8."/>
      <w:lvlJc w:val="left"/>
      <w:pPr>
        <w:ind w:left="5760" w:hanging="360"/>
      </w:pPr>
    </w:lvl>
    <w:lvl w:ilvl="8" w:tplc="801EA618">
      <w:start w:val="1"/>
      <w:numFmt w:val="lowerRoman"/>
      <w:lvlText w:val="%9."/>
      <w:lvlJc w:val="right"/>
      <w:pPr>
        <w:ind w:left="6480" w:hanging="180"/>
      </w:pPr>
    </w:lvl>
  </w:abstractNum>
  <w:abstractNum w:abstractNumId="11" w15:restartNumberingAfterBreak="0">
    <w:nsid w:val="6AE52499"/>
    <w:multiLevelType w:val="hybridMultilevel"/>
    <w:tmpl w:val="235277AC"/>
    <w:lvl w:ilvl="0" w:tplc="205A9FFC">
      <w:start w:val="1"/>
      <w:numFmt w:val="bullet"/>
      <w:lvlText w:val="-"/>
      <w:lvlJc w:val="left"/>
      <w:pPr>
        <w:ind w:left="1069" w:hanging="360"/>
      </w:pPr>
      <w:rPr>
        <w:rFonts w:ascii="Trebuchet MS" w:eastAsia="Calibri" w:hAnsi="Trebuchet MS"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6FE91C7E"/>
    <w:multiLevelType w:val="hybridMultilevel"/>
    <w:tmpl w:val="FFFFFFFF"/>
    <w:lvl w:ilvl="0" w:tplc="AE2429FE">
      <w:start w:val="1"/>
      <w:numFmt w:val="lowerLetter"/>
      <w:lvlText w:val="%1."/>
      <w:lvlJc w:val="left"/>
      <w:pPr>
        <w:ind w:left="720" w:hanging="360"/>
      </w:pPr>
    </w:lvl>
    <w:lvl w:ilvl="1" w:tplc="7C6A61FC">
      <w:start w:val="1"/>
      <w:numFmt w:val="lowerLetter"/>
      <w:lvlText w:val="%2."/>
      <w:lvlJc w:val="left"/>
      <w:pPr>
        <w:ind w:left="1440" w:hanging="360"/>
      </w:pPr>
    </w:lvl>
    <w:lvl w:ilvl="2" w:tplc="6EDC61B6">
      <w:start w:val="1"/>
      <w:numFmt w:val="lowerRoman"/>
      <w:lvlText w:val="%3."/>
      <w:lvlJc w:val="right"/>
      <w:pPr>
        <w:ind w:left="2160" w:hanging="180"/>
      </w:pPr>
    </w:lvl>
    <w:lvl w:ilvl="3" w:tplc="EE0E3F2E">
      <w:start w:val="1"/>
      <w:numFmt w:val="decimal"/>
      <w:lvlText w:val="%4."/>
      <w:lvlJc w:val="left"/>
      <w:pPr>
        <w:ind w:left="2880" w:hanging="360"/>
      </w:pPr>
    </w:lvl>
    <w:lvl w:ilvl="4" w:tplc="34749676">
      <w:start w:val="1"/>
      <w:numFmt w:val="lowerLetter"/>
      <w:lvlText w:val="%5."/>
      <w:lvlJc w:val="left"/>
      <w:pPr>
        <w:ind w:left="3600" w:hanging="360"/>
      </w:pPr>
    </w:lvl>
    <w:lvl w:ilvl="5" w:tplc="A8EA86A8">
      <w:start w:val="1"/>
      <w:numFmt w:val="lowerRoman"/>
      <w:lvlText w:val="%6."/>
      <w:lvlJc w:val="right"/>
      <w:pPr>
        <w:ind w:left="4320" w:hanging="180"/>
      </w:pPr>
    </w:lvl>
    <w:lvl w:ilvl="6" w:tplc="4CC2FD1C">
      <w:start w:val="1"/>
      <w:numFmt w:val="decimal"/>
      <w:lvlText w:val="%7."/>
      <w:lvlJc w:val="left"/>
      <w:pPr>
        <w:ind w:left="5040" w:hanging="360"/>
      </w:pPr>
    </w:lvl>
    <w:lvl w:ilvl="7" w:tplc="B24A64B2">
      <w:start w:val="1"/>
      <w:numFmt w:val="lowerLetter"/>
      <w:lvlText w:val="%8."/>
      <w:lvlJc w:val="left"/>
      <w:pPr>
        <w:ind w:left="5760" w:hanging="360"/>
      </w:pPr>
    </w:lvl>
    <w:lvl w:ilvl="8" w:tplc="5BFE985C">
      <w:start w:val="1"/>
      <w:numFmt w:val="lowerRoman"/>
      <w:lvlText w:val="%9."/>
      <w:lvlJc w:val="right"/>
      <w:pPr>
        <w:ind w:left="6480" w:hanging="180"/>
      </w:pPr>
    </w:lvl>
  </w:abstractNum>
  <w:abstractNum w:abstractNumId="13" w15:restartNumberingAfterBreak="0">
    <w:nsid w:val="764E6A2D"/>
    <w:multiLevelType w:val="hybridMultilevel"/>
    <w:tmpl w:val="1CD2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B42DE"/>
    <w:multiLevelType w:val="hybridMultilevel"/>
    <w:tmpl w:val="1F3EC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0968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36144758">
    <w:abstractNumId w:val="0"/>
  </w:num>
  <w:num w:numId="2" w16cid:durableId="787626423">
    <w:abstractNumId w:val="10"/>
  </w:num>
  <w:num w:numId="3" w16cid:durableId="532305309">
    <w:abstractNumId w:val="3"/>
  </w:num>
  <w:num w:numId="4" w16cid:durableId="1547913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228224">
    <w:abstractNumId w:val="8"/>
  </w:num>
  <w:num w:numId="6" w16cid:durableId="1094789885">
    <w:abstractNumId w:val="14"/>
  </w:num>
  <w:num w:numId="7" w16cid:durableId="1916238485">
    <w:abstractNumId w:val="15"/>
  </w:num>
  <w:num w:numId="8" w16cid:durableId="117070157">
    <w:abstractNumId w:val="1"/>
  </w:num>
  <w:num w:numId="9" w16cid:durableId="227963408">
    <w:abstractNumId w:val="9"/>
  </w:num>
  <w:num w:numId="10" w16cid:durableId="1576475164">
    <w:abstractNumId w:val="7"/>
  </w:num>
  <w:num w:numId="11" w16cid:durableId="1578632369">
    <w:abstractNumId w:val="4"/>
  </w:num>
  <w:num w:numId="12" w16cid:durableId="601036688">
    <w:abstractNumId w:val="11"/>
  </w:num>
  <w:num w:numId="13" w16cid:durableId="1700349844">
    <w:abstractNumId w:val="6"/>
  </w:num>
  <w:num w:numId="14" w16cid:durableId="1415323760">
    <w:abstractNumId w:val="12"/>
  </w:num>
  <w:num w:numId="15" w16cid:durableId="893079156">
    <w:abstractNumId w:val="5"/>
  </w:num>
  <w:num w:numId="16" w16cid:durableId="557398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3C"/>
    <w:rsid w:val="00025240"/>
    <w:rsid w:val="000370D2"/>
    <w:rsid w:val="00067C67"/>
    <w:rsid w:val="000D2CEC"/>
    <w:rsid w:val="0013740A"/>
    <w:rsid w:val="0017080D"/>
    <w:rsid w:val="00187BC7"/>
    <w:rsid w:val="001A20F0"/>
    <w:rsid w:val="001A293F"/>
    <w:rsid w:val="001C3490"/>
    <w:rsid w:val="001C4020"/>
    <w:rsid w:val="001F48B9"/>
    <w:rsid w:val="001F6189"/>
    <w:rsid w:val="00222D17"/>
    <w:rsid w:val="002236CD"/>
    <w:rsid w:val="00281D0F"/>
    <w:rsid w:val="002A1AD0"/>
    <w:rsid w:val="002A6D30"/>
    <w:rsid w:val="002C506D"/>
    <w:rsid w:val="00343DFD"/>
    <w:rsid w:val="0035091A"/>
    <w:rsid w:val="0039244C"/>
    <w:rsid w:val="003B3C80"/>
    <w:rsid w:val="003C7A33"/>
    <w:rsid w:val="00400DF5"/>
    <w:rsid w:val="0040358F"/>
    <w:rsid w:val="00431A64"/>
    <w:rsid w:val="0043587C"/>
    <w:rsid w:val="00466305"/>
    <w:rsid w:val="0048654A"/>
    <w:rsid w:val="00486C1B"/>
    <w:rsid w:val="004D49DE"/>
    <w:rsid w:val="0052511B"/>
    <w:rsid w:val="00534E09"/>
    <w:rsid w:val="00541354"/>
    <w:rsid w:val="005469F2"/>
    <w:rsid w:val="0055321D"/>
    <w:rsid w:val="005661BA"/>
    <w:rsid w:val="00580C87"/>
    <w:rsid w:val="00582C33"/>
    <w:rsid w:val="005C49B7"/>
    <w:rsid w:val="005D10DB"/>
    <w:rsid w:val="005D72E3"/>
    <w:rsid w:val="00610543"/>
    <w:rsid w:val="006226BF"/>
    <w:rsid w:val="00624402"/>
    <w:rsid w:val="00633FDD"/>
    <w:rsid w:val="00643791"/>
    <w:rsid w:val="0064760D"/>
    <w:rsid w:val="00667C93"/>
    <w:rsid w:val="00673BE5"/>
    <w:rsid w:val="00694160"/>
    <w:rsid w:val="006D1D21"/>
    <w:rsid w:val="00710408"/>
    <w:rsid w:val="007129AD"/>
    <w:rsid w:val="00765507"/>
    <w:rsid w:val="00797BE8"/>
    <w:rsid w:val="007B70F6"/>
    <w:rsid w:val="007E4D3D"/>
    <w:rsid w:val="007F6881"/>
    <w:rsid w:val="008038CC"/>
    <w:rsid w:val="0082009A"/>
    <w:rsid w:val="008438B0"/>
    <w:rsid w:val="00843D9E"/>
    <w:rsid w:val="00845431"/>
    <w:rsid w:val="00847CAF"/>
    <w:rsid w:val="008827A5"/>
    <w:rsid w:val="008918E6"/>
    <w:rsid w:val="008B0DD3"/>
    <w:rsid w:val="008C0175"/>
    <w:rsid w:val="008D0075"/>
    <w:rsid w:val="008D4C6A"/>
    <w:rsid w:val="008D76F7"/>
    <w:rsid w:val="008E3F3C"/>
    <w:rsid w:val="009635D8"/>
    <w:rsid w:val="00971652"/>
    <w:rsid w:val="00992141"/>
    <w:rsid w:val="009A2526"/>
    <w:rsid w:val="009A31E3"/>
    <w:rsid w:val="009B15BF"/>
    <w:rsid w:val="009B2B74"/>
    <w:rsid w:val="009B37FF"/>
    <w:rsid w:val="009B3E1E"/>
    <w:rsid w:val="009B41A1"/>
    <w:rsid w:val="009C5B89"/>
    <w:rsid w:val="00A220B3"/>
    <w:rsid w:val="00A240E4"/>
    <w:rsid w:val="00A74AAD"/>
    <w:rsid w:val="00A75F40"/>
    <w:rsid w:val="00A86DF8"/>
    <w:rsid w:val="00AA4EDD"/>
    <w:rsid w:val="00AC225C"/>
    <w:rsid w:val="00AC4886"/>
    <w:rsid w:val="00AE2BF1"/>
    <w:rsid w:val="00AF3692"/>
    <w:rsid w:val="00BB3523"/>
    <w:rsid w:val="00BC24A0"/>
    <w:rsid w:val="00BC2C9A"/>
    <w:rsid w:val="00BE3FC9"/>
    <w:rsid w:val="00BF3DAE"/>
    <w:rsid w:val="00C50ECB"/>
    <w:rsid w:val="00C559DE"/>
    <w:rsid w:val="00C60D80"/>
    <w:rsid w:val="00C73F7E"/>
    <w:rsid w:val="00C800E9"/>
    <w:rsid w:val="00C861A8"/>
    <w:rsid w:val="00C90B6A"/>
    <w:rsid w:val="00C917C3"/>
    <w:rsid w:val="00CE0514"/>
    <w:rsid w:val="00D026B1"/>
    <w:rsid w:val="00D347EA"/>
    <w:rsid w:val="00D54B0F"/>
    <w:rsid w:val="00D615A2"/>
    <w:rsid w:val="00D81DE5"/>
    <w:rsid w:val="00D85FF8"/>
    <w:rsid w:val="00D95656"/>
    <w:rsid w:val="00DD22C7"/>
    <w:rsid w:val="00DE39CB"/>
    <w:rsid w:val="00DE4D39"/>
    <w:rsid w:val="00DF3778"/>
    <w:rsid w:val="00DF6B5D"/>
    <w:rsid w:val="00DF7632"/>
    <w:rsid w:val="00E16BA0"/>
    <w:rsid w:val="00E31B83"/>
    <w:rsid w:val="00E45253"/>
    <w:rsid w:val="00E4628E"/>
    <w:rsid w:val="00EA40AC"/>
    <w:rsid w:val="00EA5F99"/>
    <w:rsid w:val="00EA75AF"/>
    <w:rsid w:val="00EB6A27"/>
    <w:rsid w:val="00EC4D17"/>
    <w:rsid w:val="00ED1999"/>
    <w:rsid w:val="00F02B18"/>
    <w:rsid w:val="00F06A8E"/>
    <w:rsid w:val="00F2432A"/>
    <w:rsid w:val="00F5195C"/>
    <w:rsid w:val="00F85092"/>
    <w:rsid w:val="00F864BF"/>
    <w:rsid w:val="00F86F61"/>
    <w:rsid w:val="00F9097B"/>
    <w:rsid w:val="00FC0AF3"/>
    <w:rsid w:val="00FC186E"/>
    <w:rsid w:val="00FC2E1F"/>
    <w:rsid w:val="00FD4E7C"/>
    <w:rsid w:val="00FF257A"/>
    <w:rsid w:val="01BD6960"/>
    <w:rsid w:val="03768336"/>
    <w:rsid w:val="03D99AB0"/>
    <w:rsid w:val="06AE23F8"/>
    <w:rsid w:val="09A75990"/>
    <w:rsid w:val="12A62E68"/>
    <w:rsid w:val="13CE4D4C"/>
    <w:rsid w:val="1441FEC9"/>
    <w:rsid w:val="14471DC8"/>
    <w:rsid w:val="149B2291"/>
    <w:rsid w:val="160311F7"/>
    <w:rsid w:val="168DCA1E"/>
    <w:rsid w:val="17E82061"/>
    <w:rsid w:val="17E91682"/>
    <w:rsid w:val="18087645"/>
    <w:rsid w:val="18299A7F"/>
    <w:rsid w:val="1A6020F4"/>
    <w:rsid w:val="1C35D8D0"/>
    <w:rsid w:val="1C4CEDD5"/>
    <w:rsid w:val="1E76502D"/>
    <w:rsid w:val="21B5B64A"/>
    <w:rsid w:val="23437697"/>
    <w:rsid w:val="25446BB7"/>
    <w:rsid w:val="27981A8C"/>
    <w:rsid w:val="28DFF20E"/>
    <w:rsid w:val="2A041EF0"/>
    <w:rsid w:val="2E2C352C"/>
    <w:rsid w:val="2FDADE93"/>
    <w:rsid w:val="3176AEF4"/>
    <w:rsid w:val="318C0805"/>
    <w:rsid w:val="347BDAB3"/>
    <w:rsid w:val="367B0F10"/>
    <w:rsid w:val="37570B67"/>
    <w:rsid w:val="3981C0D9"/>
    <w:rsid w:val="3A62AAC6"/>
    <w:rsid w:val="3FF385E7"/>
    <w:rsid w:val="40E4C550"/>
    <w:rsid w:val="42B7915F"/>
    <w:rsid w:val="44753620"/>
    <w:rsid w:val="449E993B"/>
    <w:rsid w:val="4551B807"/>
    <w:rsid w:val="4574F75A"/>
    <w:rsid w:val="478A8732"/>
    <w:rsid w:val="4B0FDE07"/>
    <w:rsid w:val="4B3BA28A"/>
    <w:rsid w:val="4CA11988"/>
    <w:rsid w:val="4CD772EB"/>
    <w:rsid w:val="4EF2B62A"/>
    <w:rsid w:val="5039FEA4"/>
    <w:rsid w:val="54793921"/>
    <w:rsid w:val="55799A69"/>
    <w:rsid w:val="58248864"/>
    <w:rsid w:val="5ACD6102"/>
    <w:rsid w:val="5F14C00C"/>
    <w:rsid w:val="6085CC45"/>
    <w:rsid w:val="616173A0"/>
    <w:rsid w:val="634B9D62"/>
    <w:rsid w:val="662284C1"/>
    <w:rsid w:val="665D1116"/>
    <w:rsid w:val="70E78C0B"/>
    <w:rsid w:val="72C98CD4"/>
    <w:rsid w:val="7406A7F2"/>
    <w:rsid w:val="76FE0126"/>
    <w:rsid w:val="7A9B8979"/>
    <w:rsid w:val="7B884B68"/>
    <w:rsid w:val="7C19A5DC"/>
    <w:rsid w:val="7CE1FEE4"/>
    <w:rsid w:val="7E986B18"/>
    <w:rsid w:val="7F51469E"/>
  </w:rsids>
  <m:mathPr>
    <m:mathFont m:val="Cambria Math"/>
    <m:brkBin m:val="before"/>
    <m:brkBinSub m:val="--"/>
    <m:smallFrac m:val="0"/>
    <m:dispDef/>
    <m:lMargin m:val="0"/>
    <m:rMargin m:val="0"/>
    <m:defJc m:val="centerGroup"/>
    <m:wrapIndent m:val="1440"/>
    <m:intLim m:val="subSup"/>
    <m:naryLim m:val="undOvr"/>
  </m:mathPr>
  <w:attachedSchema w:val="schemas-houaiss/mini"/>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mini" w:name="verbetes"/>
  <w:smartTagType w:namespaceuri="schemas-houaiss/acao" w:name="dm"/>
  <w:smartTagType w:namespaceuri="schemas-houaiss/acao" w:name="hm"/>
  <w:shapeDefaults>
    <o:shapedefaults v:ext="edit" spidmax="2050"/>
    <o:shapelayout v:ext="edit">
      <o:idmap v:ext="edit" data="2"/>
    </o:shapelayout>
  </w:shapeDefaults>
  <w:decimalSymbol w:val=","/>
  <w:listSeparator w:val=";"/>
  <w14:docId w14:val="0E6369ED"/>
  <w15:chartTrackingRefBased/>
  <w15:docId w15:val="{EF74F879-3DFF-411B-BD67-34346866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3C"/>
    <w:pPr>
      <w:spacing w:after="200" w:line="276"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8E3F3C"/>
    <w:pPr>
      <w:keepNext/>
      <w:numPr>
        <w:numId w:val="7"/>
      </w:numPr>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8E3F3C"/>
    <w:pPr>
      <w:keepNext/>
      <w:numPr>
        <w:ilvl w:val="1"/>
        <w:numId w:val="7"/>
      </w:numPr>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8E3F3C"/>
    <w:pPr>
      <w:keepNext/>
      <w:numPr>
        <w:ilvl w:val="2"/>
        <w:numId w:val="7"/>
      </w:numPr>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8E3F3C"/>
    <w:pPr>
      <w:keepNext/>
      <w:numPr>
        <w:ilvl w:val="3"/>
        <w:numId w:val="7"/>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8E3F3C"/>
    <w:pPr>
      <w:numPr>
        <w:ilvl w:val="4"/>
        <w:numId w:val="7"/>
      </w:num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8E3F3C"/>
    <w:pPr>
      <w:numPr>
        <w:ilvl w:val="5"/>
        <w:numId w:val="7"/>
      </w:numPr>
      <w:spacing w:before="240" w:after="60"/>
      <w:outlineLvl w:val="5"/>
    </w:pPr>
    <w:rPr>
      <w:rFonts w:eastAsia="Times New Roman"/>
      <w:b/>
      <w:bCs/>
      <w:lang w:val="x-none"/>
    </w:rPr>
  </w:style>
  <w:style w:type="paragraph" w:styleId="Heading7">
    <w:name w:val="heading 7"/>
    <w:basedOn w:val="Normal"/>
    <w:next w:val="Normal"/>
    <w:link w:val="Heading7Char"/>
    <w:uiPriority w:val="9"/>
    <w:semiHidden/>
    <w:unhideWhenUsed/>
    <w:qFormat/>
    <w:rsid w:val="008E3F3C"/>
    <w:pPr>
      <w:numPr>
        <w:ilvl w:val="6"/>
        <w:numId w:val="7"/>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9"/>
    <w:semiHidden/>
    <w:unhideWhenUsed/>
    <w:qFormat/>
    <w:rsid w:val="008E3F3C"/>
    <w:pPr>
      <w:numPr>
        <w:ilvl w:val="7"/>
        <w:numId w:val="7"/>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8E3F3C"/>
    <w:pPr>
      <w:numPr>
        <w:ilvl w:val="8"/>
        <w:numId w:val="7"/>
      </w:num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customStyle="1" w:styleId="HeaderChar">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customStyle="1" w:styleId="FooterChar">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customStyle="1" w:styleId="TitleChar">
    <w:name w:val="Title Char"/>
    <w:link w:val="Title"/>
    <w:uiPriority w:val="10"/>
    <w:rsid w:val="001C3490"/>
    <w:rPr>
      <w:rFonts w:eastAsia="Times New Roman"/>
      <w:b/>
      <w:bCs/>
      <w:kern w:val="28"/>
      <w:szCs w:val="32"/>
    </w:rPr>
  </w:style>
  <w:style w:type="paragraph" w:styleId="ListParagraph">
    <w:name w:val="List Paragraph"/>
    <w:basedOn w:val="Normal"/>
    <w:uiPriority w:val="34"/>
    <w:qFormat/>
    <w:rsid w:val="008E3F3C"/>
    <w:pPr>
      <w:ind w:left="720"/>
    </w:pPr>
  </w:style>
  <w:style w:type="paragraph" w:styleId="BodyText">
    <w:name w:val="Body Text"/>
    <w:basedOn w:val="Normal"/>
    <w:link w:val="BodyTextChar"/>
    <w:uiPriority w:val="99"/>
    <w:semiHidden/>
    <w:unhideWhenUsed/>
    <w:rsid w:val="008E3F3C"/>
    <w:pPr>
      <w:spacing w:after="0" w:line="240" w:lineRule="auto"/>
      <w:jc w:val="both"/>
    </w:pPr>
    <w:rPr>
      <w:rFonts w:ascii="Arial" w:hAnsi="Arial" w:cs="Arial"/>
      <w:sz w:val="24"/>
      <w:szCs w:val="24"/>
      <w:lang w:eastAsia="ar-SA"/>
    </w:rPr>
  </w:style>
  <w:style w:type="character" w:customStyle="1" w:styleId="BodyTextChar">
    <w:name w:val="Body Text Char"/>
    <w:basedOn w:val="DefaultParagraphFont"/>
    <w:link w:val="BodyText"/>
    <w:uiPriority w:val="99"/>
    <w:semiHidden/>
    <w:rsid w:val="008E3F3C"/>
    <w:rPr>
      <w:rFonts w:ascii="Arial" w:eastAsia="Calibri" w:hAnsi="Arial" w:cs="Arial"/>
      <w:sz w:val="24"/>
      <w:szCs w:val="24"/>
      <w:lang w:eastAsia="ar-SA"/>
    </w:rPr>
  </w:style>
  <w:style w:type="paragraph" w:customStyle="1" w:styleId="MRheading1">
    <w:name w:val="M&amp;R heading 1"/>
    <w:basedOn w:val="Normal"/>
    <w:rsid w:val="008E3F3C"/>
    <w:pPr>
      <w:keepNext/>
      <w:keepLines/>
      <w:numPr>
        <w:numId w:val="4"/>
      </w:numPr>
      <w:spacing w:before="240" w:after="0" w:line="360" w:lineRule="auto"/>
      <w:jc w:val="both"/>
    </w:pPr>
    <w:rPr>
      <w:rFonts w:ascii="Arial" w:eastAsia="Times New Roman" w:hAnsi="Arial"/>
      <w:b/>
      <w:szCs w:val="20"/>
      <w:u w:val="single"/>
      <w:lang w:val="en-GB" w:eastAsia="en-GB"/>
    </w:rPr>
  </w:style>
  <w:style w:type="paragraph" w:customStyle="1" w:styleId="MRheading2">
    <w:name w:val="M&amp;R heading 2"/>
    <w:basedOn w:val="Normal"/>
    <w:link w:val="MRheading2Char"/>
    <w:rsid w:val="008E3F3C"/>
    <w:pPr>
      <w:numPr>
        <w:ilvl w:val="1"/>
        <w:numId w:val="4"/>
      </w:numPr>
      <w:spacing w:before="240" w:after="0" w:line="360" w:lineRule="auto"/>
      <w:jc w:val="both"/>
      <w:outlineLvl w:val="1"/>
    </w:pPr>
    <w:rPr>
      <w:rFonts w:ascii="Arial" w:eastAsia="Times New Roman" w:hAnsi="Arial"/>
      <w:szCs w:val="20"/>
      <w:lang w:val="en-GB" w:eastAsia="en-GB"/>
    </w:rPr>
  </w:style>
  <w:style w:type="paragraph" w:customStyle="1" w:styleId="MRheading3">
    <w:name w:val="M&amp;R heading 3"/>
    <w:basedOn w:val="Normal"/>
    <w:rsid w:val="008E3F3C"/>
    <w:pPr>
      <w:numPr>
        <w:ilvl w:val="2"/>
        <w:numId w:val="4"/>
      </w:numPr>
      <w:spacing w:before="240" w:after="0" w:line="360" w:lineRule="auto"/>
      <w:jc w:val="both"/>
      <w:outlineLvl w:val="2"/>
    </w:pPr>
    <w:rPr>
      <w:rFonts w:ascii="Times New Roman" w:hAnsi="Times New Roman"/>
    </w:rPr>
  </w:style>
  <w:style w:type="paragraph" w:customStyle="1" w:styleId="MRheading4">
    <w:name w:val="M&amp;R heading 4"/>
    <w:basedOn w:val="Normal"/>
    <w:rsid w:val="008E3F3C"/>
    <w:pPr>
      <w:numPr>
        <w:ilvl w:val="3"/>
        <w:numId w:val="4"/>
      </w:numPr>
      <w:spacing w:before="240" w:after="0" w:line="360" w:lineRule="auto"/>
      <w:jc w:val="both"/>
      <w:outlineLvl w:val="3"/>
    </w:pPr>
    <w:rPr>
      <w:rFonts w:ascii="Arial" w:eastAsia="Times New Roman" w:hAnsi="Arial"/>
      <w:szCs w:val="20"/>
      <w:lang w:val="en-GB" w:eastAsia="en-GB"/>
    </w:rPr>
  </w:style>
  <w:style w:type="paragraph" w:customStyle="1" w:styleId="MRheading5">
    <w:name w:val="M&amp;R heading 5"/>
    <w:basedOn w:val="Normal"/>
    <w:rsid w:val="008E3F3C"/>
    <w:pPr>
      <w:numPr>
        <w:ilvl w:val="4"/>
        <w:numId w:val="4"/>
      </w:numPr>
      <w:spacing w:before="240" w:after="0" w:line="360" w:lineRule="auto"/>
      <w:jc w:val="both"/>
      <w:outlineLvl w:val="4"/>
    </w:pPr>
    <w:rPr>
      <w:rFonts w:ascii="Arial" w:eastAsia="Times New Roman" w:hAnsi="Arial"/>
      <w:szCs w:val="20"/>
      <w:lang w:val="en-GB" w:eastAsia="en-GB"/>
    </w:rPr>
  </w:style>
  <w:style w:type="paragraph" w:customStyle="1" w:styleId="MRheading6">
    <w:name w:val="M&amp;R heading 6"/>
    <w:basedOn w:val="Normal"/>
    <w:rsid w:val="008E3F3C"/>
    <w:pPr>
      <w:numPr>
        <w:ilvl w:val="5"/>
        <w:numId w:val="4"/>
      </w:numPr>
      <w:spacing w:before="240" w:after="0" w:line="360" w:lineRule="auto"/>
      <w:jc w:val="both"/>
      <w:outlineLvl w:val="5"/>
    </w:pPr>
    <w:rPr>
      <w:rFonts w:ascii="Arial" w:eastAsia="Times New Roman" w:hAnsi="Arial"/>
      <w:szCs w:val="20"/>
      <w:lang w:val="en-GB" w:eastAsia="en-GB"/>
    </w:rPr>
  </w:style>
  <w:style w:type="paragraph" w:customStyle="1" w:styleId="MRheading7">
    <w:name w:val="M&amp;R heading 7"/>
    <w:basedOn w:val="Normal"/>
    <w:rsid w:val="008E3F3C"/>
    <w:pPr>
      <w:numPr>
        <w:ilvl w:val="6"/>
        <w:numId w:val="4"/>
      </w:numPr>
      <w:spacing w:before="240" w:after="0" w:line="360" w:lineRule="auto"/>
      <w:jc w:val="both"/>
      <w:outlineLvl w:val="6"/>
    </w:pPr>
    <w:rPr>
      <w:rFonts w:ascii="Arial" w:eastAsia="Times New Roman" w:hAnsi="Arial"/>
      <w:szCs w:val="20"/>
      <w:lang w:val="en-GB" w:eastAsia="en-GB"/>
    </w:rPr>
  </w:style>
  <w:style w:type="paragraph" w:customStyle="1" w:styleId="MRheading8">
    <w:name w:val="M&amp;R heading 8"/>
    <w:basedOn w:val="Normal"/>
    <w:rsid w:val="008E3F3C"/>
    <w:pPr>
      <w:numPr>
        <w:ilvl w:val="7"/>
        <w:numId w:val="4"/>
      </w:numPr>
      <w:spacing w:before="240" w:after="0" w:line="360" w:lineRule="auto"/>
      <w:jc w:val="both"/>
      <w:outlineLvl w:val="7"/>
    </w:pPr>
    <w:rPr>
      <w:rFonts w:ascii="Arial" w:eastAsia="Times New Roman" w:hAnsi="Arial"/>
      <w:szCs w:val="20"/>
      <w:lang w:val="en-GB" w:eastAsia="en-GB"/>
    </w:rPr>
  </w:style>
  <w:style w:type="paragraph" w:customStyle="1" w:styleId="MRheading9">
    <w:name w:val="M&amp;R heading 9"/>
    <w:basedOn w:val="Normal"/>
    <w:rsid w:val="008E3F3C"/>
    <w:pPr>
      <w:numPr>
        <w:ilvl w:val="8"/>
        <w:numId w:val="4"/>
      </w:numPr>
      <w:spacing w:before="240" w:after="0" w:line="360" w:lineRule="auto"/>
      <w:jc w:val="both"/>
      <w:outlineLvl w:val="8"/>
    </w:pPr>
    <w:rPr>
      <w:rFonts w:ascii="Arial" w:eastAsia="Times New Roman" w:hAnsi="Arial"/>
      <w:szCs w:val="20"/>
      <w:lang w:val="en-GB" w:eastAsia="en-GB"/>
    </w:rPr>
  </w:style>
  <w:style w:type="character" w:customStyle="1" w:styleId="MRheading2Char">
    <w:name w:val="M&amp;R heading 2 Char"/>
    <w:link w:val="MRheading2"/>
    <w:locked/>
    <w:rsid w:val="008E3F3C"/>
    <w:rPr>
      <w:rFonts w:ascii="Arial" w:eastAsia="Times New Roman" w:hAnsi="Arial" w:cs="Times New Roman"/>
      <w:szCs w:val="20"/>
      <w:lang w:val="en-GB" w:eastAsia="en-GB"/>
    </w:rPr>
  </w:style>
  <w:style w:type="paragraph" w:styleId="FootnoteText">
    <w:name w:val="footnote text"/>
    <w:basedOn w:val="Normal"/>
    <w:link w:val="FootnoteTextChar"/>
    <w:uiPriority w:val="99"/>
    <w:rsid w:val="008E3F3C"/>
    <w:pPr>
      <w:spacing w:before="240" w:after="0" w:line="360" w:lineRule="auto"/>
      <w:jc w:val="both"/>
    </w:pPr>
    <w:rPr>
      <w:rFonts w:ascii="Arial" w:eastAsia="Times New Roman" w:hAnsi="Arial"/>
      <w:sz w:val="20"/>
      <w:szCs w:val="20"/>
      <w:lang w:val="en-GB" w:eastAsia="en-GB"/>
    </w:rPr>
  </w:style>
  <w:style w:type="character" w:customStyle="1" w:styleId="FootnoteTextChar">
    <w:name w:val="Footnote Text Char"/>
    <w:basedOn w:val="DefaultParagraphFont"/>
    <w:link w:val="FootnoteText"/>
    <w:uiPriority w:val="99"/>
    <w:rsid w:val="008E3F3C"/>
    <w:rPr>
      <w:rFonts w:ascii="Arial" w:eastAsia="Times New Roman" w:hAnsi="Arial" w:cs="Times New Roman"/>
      <w:sz w:val="20"/>
      <w:szCs w:val="20"/>
      <w:lang w:val="en-GB" w:eastAsia="en-GB"/>
    </w:rPr>
  </w:style>
  <w:style w:type="character" w:styleId="FootnoteReference">
    <w:name w:val="footnote reference"/>
    <w:uiPriority w:val="99"/>
    <w:unhideWhenUsed/>
    <w:rsid w:val="008E3F3C"/>
    <w:rPr>
      <w:vertAlign w:val="superscript"/>
    </w:rPr>
  </w:style>
  <w:style w:type="character" w:customStyle="1" w:styleId="Heading1Char">
    <w:name w:val="Heading 1 Char"/>
    <w:basedOn w:val="DefaultParagraphFont"/>
    <w:link w:val="Heading1"/>
    <w:uiPriority w:val="9"/>
    <w:rsid w:val="008E3F3C"/>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8E3F3C"/>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8E3F3C"/>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8E3F3C"/>
    <w:rPr>
      <w:rFonts w:ascii="Calibri" w:eastAsia="Times New Roman" w:hAnsi="Calibri" w:cs="Times New Roman"/>
      <w:b/>
      <w:bCs/>
      <w:sz w:val="28"/>
      <w:szCs w:val="28"/>
      <w:lang w:val="x-none"/>
    </w:rPr>
  </w:style>
  <w:style w:type="character" w:customStyle="1" w:styleId="Heading5Char">
    <w:name w:val="Heading 5 Char"/>
    <w:basedOn w:val="DefaultParagraphFont"/>
    <w:link w:val="Heading5"/>
    <w:uiPriority w:val="9"/>
    <w:semiHidden/>
    <w:rsid w:val="008E3F3C"/>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semiHidden/>
    <w:rsid w:val="008E3F3C"/>
    <w:rPr>
      <w:rFonts w:ascii="Calibri" w:eastAsia="Times New Roman" w:hAnsi="Calibri" w:cs="Times New Roman"/>
      <w:b/>
      <w:bCs/>
      <w:lang w:val="x-none"/>
    </w:rPr>
  </w:style>
  <w:style w:type="character" w:customStyle="1" w:styleId="Heading7Char">
    <w:name w:val="Heading 7 Char"/>
    <w:basedOn w:val="DefaultParagraphFont"/>
    <w:link w:val="Heading7"/>
    <w:uiPriority w:val="9"/>
    <w:semiHidden/>
    <w:rsid w:val="008E3F3C"/>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semiHidden/>
    <w:rsid w:val="008E3F3C"/>
    <w:rPr>
      <w:rFonts w:ascii="Calibri" w:eastAsia="Times New Roman" w:hAnsi="Calibri" w:cs="Times New Roman"/>
      <w:i/>
      <w:iCs/>
      <w:sz w:val="24"/>
      <w:szCs w:val="24"/>
      <w:lang w:val="x-none"/>
    </w:rPr>
  </w:style>
  <w:style w:type="character" w:customStyle="1" w:styleId="Heading9Char">
    <w:name w:val="Heading 9 Char"/>
    <w:basedOn w:val="DefaultParagraphFont"/>
    <w:link w:val="Heading9"/>
    <w:uiPriority w:val="9"/>
    <w:semiHidden/>
    <w:rsid w:val="008E3F3C"/>
    <w:rPr>
      <w:rFonts w:ascii="Cambria" w:eastAsia="Times New Roman" w:hAnsi="Cambria" w:cs="Times New Roman"/>
      <w:lang w:val="x-none"/>
    </w:rPr>
  </w:style>
  <w:style w:type="character" w:customStyle="1" w:styleId="normaltextrun">
    <w:name w:val="normaltextrun"/>
    <w:basedOn w:val="DefaultParagraphFont"/>
    <w:rsid w:val="003C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C069BD6643C499F3CFCB8D3AC9D7A" ma:contentTypeVersion="13" ma:contentTypeDescription="Create a new document." ma:contentTypeScope="" ma:versionID="857cd8e3976c0ba3b9f626eeb0da6d8a">
  <xsd:schema xmlns:xsd="http://www.w3.org/2001/XMLSchema" xmlns:xs="http://www.w3.org/2001/XMLSchema" xmlns:p="http://schemas.microsoft.com/office/2006/metadata/properties" xmlns:ns2="3343c5da-8898-4ad5-8199-871cc1ec1e14" xmlns:ns3="ff40e1d6-e362-4f22-8ef7-b6eecdb50157" targetNamespace="http://schemas.microsoft.com/office/2006/metadata/properties" ma:root="true" ma:fieldsID="cdce89441db9198772d358342cd6516e" ns2:_="" ns3:_="">
    <xsd:import namespace="3343c5da-8898-4ad5-8199-871cc1ec1e14"/>
    <xsd:import namespace="ff40e1d6-e362-4f22-8ef7-b6eecdb50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3c5da-8898-4ad5-8199-871cc1ec1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e1d6-e362-4f22-8ef7-b6eecdb50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750107-7023-4f42-8295-2d156f729297}" ma:internalName="TaxCatchAll" ma:showField="CatchAllData" ma:web="ff40e1d6-e362-4f22-8ef7-b6eecdb50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43c5da-8898-4ad5-8199-871cc1ec1e14">
      <Terms xmlns="http://schemas.microsoft.com/office/infopath/2007/PartnerControls"/>
    </lcf76f155ced4ddcb4097134ff3c332f>
    <TaxCatchAll xmlns="ff40e1d6-e362-4f22-8ef7-b6eecdb50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63A9C-13F9-421E-80D8-5B036F50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3c5da-8898-4ad5-8199-871cc1ec1e14"/>
    <ds:schemaRef ds:uri="ff40e1d6-e362-4f22-8ef7-b6eecdb50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6FC8C-3623-42F4-9791-717E7E94DB91}">
  <ds:schemaRefs>
    <ds:schemaRef ds:uri="http://schemas.microsoft.com/office/2006/metadata/properties"/>
    <ds:schemaRef ds:uri="http://schemas.microsoft.com/office/infopath/2007/PartnerControls"/>
    <ds:schemaRef ds:uri="3343c5da-8898-4ad5-8199-871cc1ec1e14"/>
    <ds:schemaRef ds:uri="ff40e1d6-e362-4f22-8ef7-b6eecdb50157"/>
  </ds:schemaRefs>
</ds:datastoreItem>
</file>

<file path=customXml/itemProps3.xml><?xml version="1.0" encoding="utf-8"?>
<ds:datastoreItem xmlns:ds="http://schemas.openxmlformats.org/officeDocument/2006/customXml" ds:itemID="{27057145-B8DF-4E93-A6C9-D62858D5B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10138</Words>
  <Characters>57788</Characters>
  <Application>Microsoft Office Word</Application>
  <DocSecurity>2</DocSecurity>
  <Lines>481</Lines>
  <Paragraphs>135</Paragraphs>
  <ScaleCrop>false</ScaleCrop>
  <Company/>
  <LinksUpToDate>false</LinksUpToDate>
  <CharactersWithSpaces>67791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Alves, Amanda (Brazil)</cp:lastModifiedBy>
  <cp:revision>46</cp:revision>
  <dcterms:created xsi:type="dcterms:W3CDTF">2022-09-26T19:18:00Z</dcterms:created>
  <dcterms:modified xsi:type="dcterms:W3CDTF">2023-12-15T16:17:00Z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0x010100722C069BD6643C499F3CFCB8D3AC9D7A</vt:lpwstr>
  </property>
  <property fmtid="{D5CDD505-2E9C-101B-9397-08002B2CF9AE}" pid="3" name="MediaServiceImageTags">
    <vt:lpwstr/>
  </property>
</Properties>
</file>